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9B8F" w14:textId="77777777" w:rsidR="00BA7D03" w:rsidRDefault="00BA7D03" w:rsidP="00411895">
      <w:pPr>
        <w:pBdr>
          <w:bottom w:val="single" w:sz="4" w:space="0" w:color="000000"/>
        </w:pBdr>
        <w:spacing w:beforeLines="30" w:before="72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7287AFC" wp14:editId="67031B11">
            <wp:extent cx="1162050" cy="1171575"/>
            <wp:effectExtent l="0" t="0" r="0" b="9525"/>
            <wp:docPr id="2" name="Image 2" descr="Logo La Baussa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Baussaine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AF38" w14:textId="77777777" w:rsidR="00BA7D03" w:rsidRDefault="00BA7D03" w:rsidP="00411895">
      <w:pPr>
        <w:pBdr>
          <w:bottom w:val="single" w:sz="4" w:space="0" w:color="000000"/>
        </w:pBdr>
        <w:spacing w:beforeLines="30" w:before="72"/>
        <w:jc w:val="center"/>
        <w:rPr>
          <w:rFonts w:ascii="Arial" w:hAnsi="Arial" w:cs="Arial"/>
          <w:bCs/>
        </w:rPr>
      </w:pPr>
      <w:r w:rsidRPr="00D547B8">
        <w:rPr>
          <w:rFonts w:ascii="Arial" w:hAnsi="Arial" w:cs="Arial"/>
          <w:bCs/>
        </w:rPr>
        <w:t>DEPARTEMENT D’ILLE-ET-VILAINE</w:t>
      </w:r>
    </w:p>
    <w:p w14:paraId="4E23AAF8" w14:textId="77777777" w:rsidR="00BA7D03" w:rsidRDefault="00BA7D03" w:rsidP="00411895">
      <w:pPr>
        <w:pBdr>
          <w:bottom w:val="single" w:sz="4" w:space="0" w:color="000000"/>
        </w:pBdr>
        <w:spacing w:beforeLines="30" w:before="72"/>
        <w:jc w:val="center"/>
        <w:rPr>
          <w:rFonts w:ascii="Arial" w:hAnsi="Arial" w:cs="Arial"/>
          <w:b/>
          <w:i/>
          <w:sz w:val="28"/>
          <w:szCs w:val="28"/>
        </w:rPr>
      </w:pPr>
      <w:r w:rsidRPr="00D547B8">
        <w:rPr>
          <w:rFonts w:ascii="Arial" w:hAnsi="Arial" w:cs="Arial"/>
          <w:b/>
          <w:i/>
          <w:sz w:val="28"/>
          <w:szCs w:val="28"/>
        </w:rPr>
        <w:t>C</w:t>
      </w:r>
      <w:r w:rsidR="00FB344F">
        <w:rPr>
          <w:rFonts w:ascii="Arial" w:hAnsi="Arial" w:cs="Arial"/>
          <w:b/>
          <w:i/>
          <w:sz w:val="28"/>
          <w:szCs w:val="28"/>
        </w:rPr>
        <w:t>ENTRE COMMUNAL D’ACTION SOCIALE</w:t>
      </w:r>
      <w:r w:rsidRPr="00D547B8">
        <w:rPr>
          <w:rFonts w:ascii="Arial" w:hAnsi="Arial" w:cs="Arial"/>
          <w:b/>
          <w:i/>
          <w:sz w:val="28"/>
          <w:szCs w:val="28"/>
        </w:rPr>
        <w:t xml:space="preserve"> DE LA BAUSSAINE</w:t>
      </w:r>
    </w:p>
    <w:p w14:paraId="4962CBB4" w14:textId="77777777" w:rsidR="00BA7D03" w:rsidRDefault="00BA7D03" w:rsidP="00411895">
      <w:pPr>
        <w:pBdr>
          <w:bottom w:val="single" w:sz="4" w:space="0" w:color="000000"/>
        </w:pBdr>
        <w:spacing w:beforeLines="30" w:before="72"/>
        <w:jc w:val="center"/>
        <w:rPr>
          <w:rFonts w:ascii="Arial" w:hAnsi="Arial" w:cs="Arial"/>
        </w:rPr>
      </w:pPr>
    </w:p>
    <w:p w14:paraId="6E2D8989" w14:textId="77777777" w:rsidR="00BA7D03" w:rsidRPr="00EB4A1D" w:rsidRDefault="00BA7D03" w:rsidP="00BA7D03">
      <w:pPr>
        <w:pStyle w:val="Titre3"/>
        <w:tabs>
          <w:tab w:val="clear" w:pos="720"/>
          <w:tab w:val="left" w:pos="708"/>
        </w:tabs>
        <w:spacing w:before="0" w:after="0" w:line="312" w:lineRule="auto"/>
        <w:ind w:left="0" w:firstLine="0"/>
        <w:jc w:val="center"/>
        <w:rPr>
          <w:rFonts w:ascii="Arial" w:hAnsi="Arial" w:cs="Arial"/>
          <w:b w:val="0"/>
          <w:bCs w:val="0"/>
          <w:sz w:val="16"/>
          <w:szCs w:val="16"/>
        </w:rPr>
      </w:pPr>
    </w:p>
    <w:p w14:paraId="6402421B" w14:textId="74BC6909" w:rsidR="00BA7D03" w:rsidRPr="00D547B8" w:rsidRDefault="00BA7D03" w:rsidP="00BA7D03">
      <w:pPr>
        <w:pStyle w:val="Titre3"/>
        <w:tabs>
          <w:tab w:val="clear" w:pos="720"/>
          <w:tab w:val="left" w:pos="708"/>
        </w:tabs>
        <w:spacing w:before="0" w:after="0" w:line="312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D547B8">
        <w:rPr>
          <w:rFonts w:ascii="Arial" w:hAnsi="Arial" w:cs="Arial"/>
          <w:sz w:val="28"/>
          <w:szCs w:val="28"/>
        </w:rPr>
        <w:t>PROC</w:t>
      </w:r>
      <w:r w:rsidR="00B30E0D">
        <w:rPr>
          <w:rFonts w:ascii="Arial" w:hAnsi="Arial" w:cs="Arial"/>
          <w:sz w:val="28"/>
          <w:szCs w:val="28"/>
        </w:rPr>
        <w:t>È</w:t>
      </w:r>
      <w:r w:rsidRPr="00D547B8">
        <w:rPr>
          <w:rFonts w:ascii="Arial" w:hAnsi="Arial" w:cs="Arial"/>
          <w:sz w:val="28"/>
          <w:szCs w:val="28"/>
        </w:rPr>
        <w:t>S-VERBAL</w:t>
      </w:r>
      <w:r>
        <w:rPr>
          <w:rFonts w:ascii="Arial" w:hAnsi="Arial" w:cs="Arial"/>
          <w:sz w:val="28"/>
          <w:szCs w:val="28"/>
        </w:rPr>
        <w:t xml:space="preserve"> </w:t>
      </w:r>
      <w:r w:rsidRPr="00D547B8">
        <w:rPr>
          <w:rFonts w:ascii="Arial" w:hAnsi="Arial" w:cs="Arial"/>
          <w:sz w:val="28"/>
          <w:szCs w:val="28"/>
        </w:rPr>
        <w:t>DES D</w:t>
      </w:r>
      <w:r w:rsidR="00B30E0D">
        <w:rPr>
          <w:rFonts w:ascii="Arial" w:hAnsi="Arial" w:cs="Arial"/>
          <w:sz w:val="28"/>
          <w:szCs w:val="28"/>
        </w:rPr>
        <w:t>É</w:t>
      </w:r>
      <w:r w:rsidRPr="00D547B8">
        <w:rPr>
          <w:rFonts w:ascii="Arial" w:hAnsi="Arial" w:cs="Arial"/>
          <w:sz w:val="28"/>
          <w:szCs w:val="28"/>
        </w:rPr>
        <w:t>LIB</w:t>
      </w:r>
      <w:r w:rsidR="00B30E0D">
        <w:rPr>
          <w:rFonts w:ascii="Arial" w:hAnsi="Arial" w:cs="Arial"/>
          <w:sz w:val="28"/>
          <w:szCs w:val="28"/>
        </w:rPr>
        <w:t>É</w:t>
      </w:r>
      <w:r w:rsidRPr="00D547B8">
        <w:rPr>
          <w:rFonts w:ascii="Arial" w:hAnsi="Arial" w:cs="Arial"/>
          <w:sz w:val="28"/>
          <w:szCs w:val="28"/>
        </w:rPr>
        <w:t>RATIONS</w:t>
      </w:r>
      <w:r>
        <w:rPr>
          <w:rFonts w:ascii="Arial" w:hAnsi="Arial" w:cs="Arial"/>
          <w:sz w:val="28"/>
          <w:szCs w:val="28"/>
        </w:rPr>
        <w:t xml:space="preserve"> </w:t>
      </w:r>
      <w:r w:rsidRPr="00D547B8">
        <w:rPr>
          <w:rFonts w:ascii="Arial" w:hAnsi="Arial" w:cs="Arial"/>
          <w:sz w:val="28"/>
          <w:szCs w:val="28"/>
        </w:rPr>
        <w:t xml:space="preserve">DU </w:t>
      </w:r>
      <w:r w:rsidR="00FB344F">
        <w:rPr>
          <w:rFonts w:ascii="Arial" w:hAnsi="Arial" w:cs="Arial"/>
          <w:sz w:val="28"/>
          <w:szCs w:val="28"/>
        </w:rPr>
        <w:t>CONSEIL D’ADMINISTRATION</w:t>
      </w:r>
    </w:p>
    <w:p w14:paraId="45AEF108" w14:textId="77777777" w:rsidR="00BA7D03" w:rsidRPr="00D547B8" w:rsidRDefault="00BA7D03" w:rsidP="00BA7D03">
      <w:pPr>
        <w:rPr>
          <w:rFonts w:ascii="Arial" w:hAnsi="Arial" w:cs="Arial"/>
          <w:sz w:val="16"/>
          <w:szCs w:val="16"/>
        </w:rPr>
      </w:pPr>
    </w:p>
    <w:p w14:paraId="636196F9" w14:textId="04ACBBBB" w:rsidR="00BA7D03" w:rsidRPr="00D547B8" w:rsidRDefault="00391301" w:rsidP="00BA7D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Mercredi</w:t>
      </w:r>
      <w:r w:rsidR="00F67F3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B56F4">
        <w:rPr>
          <w:rFonts w:ascii="Arial" w:hAnsi="Arial" w:cs="Arial"/>
          <w:b/>
          <w:sz w:val="28"/>
          <w:szCs w:val="28"/>
          <w:u w:val="single"/>
        </w:rPr>
        <w:t>29</w:t>
      </w:r>
      <w:r w:rsidR="00675BF3">
        <w:rPr>
          <w:rFonts w:ascii="Arial" w:hAnsi="Arial" w:cs="Arial"/>
          <w:b/>
          <w:sz w:val="28"/>
          <w:szCs w:val="28"/>
          <w:u w:val="single"/>
        </w:rPr>
        <w:t xml:space="preserve"> juillet 2020</w:t>
      </w:r>
    </w:p>
    <w:p w14:paraId="31E9AAD8" w14:textId="77777777" w:rsidR="00BA7D03" w:rsidRPr="00BA7D03" w:rsidRDefault="00BA7D03" w:rsidP="00411895">
      <w:pPr>
        <w:pBdr>
          <w:bottom w:val="single" w:sz="4" w:space="0" w:color="000000"/>
        </w:pBdr>
        <w:spacing w:beforeLines="30" w:before="72"/>
        <w:jc w:val="center"/>
        <w:rPr>
          <w:rFonts w:ascii="Arial" w:hAnsi="Arial" w:cs="Arial"/>
        </w:rPr>
      </w:pPr>
    </w:p>
    <w:p w14:paraId="6C4BF8E2" w14:textId="77777777" w:rsidR="00BA7D03" w:rsidRDefault="00BA7D03" w:rsidP="00BA7D03">
      <w:pPr>
        <w:jc w:val="both"/>
        <w:rPr>
          <w:rFonts w:ascii="Arial" w:hAnsi="Arial" w:cs="Arial"/>
        </w:rPr>
      </w:pPr>
    </w:p>
    <w:p w14:paraId="3997DCD4" w14:textId="6B692600" w:rsidR="00BA7D03" w:rsidRPr="00A27E93" w:rsidRDefault="00BA7D03" w:rsidP="00BA7D03">
      <w:pPr>
        <w:jc w:val="both"/>
        <w:rPr>
          <w:rFonts w:ascii="Arial" w:hAnsi="Arial" w:cs="Arial"/>
        </w:rPr>
      </w:pPr>
      <w:r w:rsidRPr="00A27E93">
        <w:rPr>
          <w:rFonts w:ascii="Arial" w:hAnsi="Arial" w:cs="Arial"/>
        </w:rPr>
        <w:t>L’an deux mil</w:t>
      </w:r>
      <w:r w:rsidR="00675BF3">
        <w:rPr>
          <w:rFonts w:ascii="Arial" w:hAnsi="Arial" w:cs="Arial"/>
        </w:rPr>
        <w:t>le vingt</w:t>
      </w:r>
      <w:r w:rsidRPr="00A27E93">
        <w:rPr>
          <w:rFonts w:ascii="Arial" w:hAnsi="Arial" w:cs="Arial"/>
        </w:rPr>
        <w:t xml:space="preserve">, le </w:t>
      </w:r>
      <w:r w:rsidR="00AB56F4">
        <w:rPr>
          <w:rFonts w:ascii="Arial" w:hAnsi="Arial" w:cs="Arial"/>
        </w:rPr>
        <w:t>vingt-neuf</w:t>
      </w:r>
      <w:r w:rsidR="00675BF3">
        <w:rPr>
          <w:rFonts w:ascii="Arial" w:hAnsi="Arial" w:cs="Arial"/>
        </w:rPr>
        <w:t xml:space="preserve"> juillet</w:t>
      </w:r>
      <w:r w:rsidR="00A930BD">
        <w:rPr>
          <w:rFonts w:ascii="Arial" w:hAnsi="Arial" w:cs="Arial"/>
        </w:rPr>
        <w:t xml:space="preserve"> à dix-huit</w:t>
      </w:r>
      <w:r w:rsidRPr="00A27E93">
        <w:rPr>
          <w:rFonts w:ascii="Arial" w:hAnsi="Arial" w:cs="Arial"/>
        </w:rPr>
        <w:t xml:space="preserve"> heures</w:t>
      </w:r>
      <w:r w:rsidR="00675BF3">
        <w:rPr>
          <w:rFonts w:ascii="Arial" w:hAnsi="Arial" w:cs="Arial"/>
        </w:rPr>
        <w:t xml:space="preserve"> trente</w:t>
      </w:r>
      <w:r w:rsidRPr="00A27E93">
        <w:rPr>
          <w:rFonts w:ascii="Arial" w:hAnsi="Arial" w:cs="Arial"/>
        </w:rPr>
        <w:t xml:space="preserve">, le Conseil </w:t>
      </w:r>
      <w:r w:rsidR="00A930BD">
        <w:rPr>
          <w:rFonts w:ascii="Arial" w:hAnsi="Arial" w:cs="Arial"/>
        </w:rPr>
        <w:t>d’administration du Centre Communal d’Action Sociale</w:t>
      </w:r>
      <w:r w:rsidRPr="00A27E93">
        <w:rPr>
          <w:rFonts w:ascii="Arial" w:hAnsi="Arial" w:cs="Arial"/>
        </w:rPr>
        <w:t xml:space="preserve"> de la Commune de La Baussaine s’est réuni en session ordinaire à la Mairie, après convocation légale, sous la présidence de </w:t>
      </w:r>
      <w:r w:rsidR="007B339B">
        <w:rPr>
          <w:rFonts w:ascii="Arial" w:hAnsi="Arial" w:cs="Arial"/>
        </w:rPr>
        <w:t>Monsieur Jérémy LOISEL</w:t>
      </w:r>
      <w:r w:rsidRPr="00A27E93">
        <w:rPr>
          <w:rFonts w:ascii="Arial" w:hAnsi="Arial" w:cs="Arial"/>
        </w:rPr>
        <w:t xml:space="preserve">, </w:t>
      </w:r>
      <w:r w:rsidR="00A930BD">
        <w:rPr>
          <w:rFonts w:ascii="Arial" w:hAnsi="Arial" w:cs="Arial"/>
        </w:rPr>
        <w:t>Président</w:t>
      </w:r>
      <w:r w:rsidRPr="00A27E93">
        <w:rPr>
          <w:rFonts w:ascii="Arial" w:hAnsi="Arial" w:cs="Arial"/>
        </w:rPr>
        <w:t>.</w:t>
      </w:r>
    </w:p>
    <w:p w14:paraId="11FF8C0E" w14:textId="77777777" w:rsidR="00BA7D03" w:rsidRPr="00A27E93" w:rsidRDefault="00BA7D03" w:rsidP="00BA7D03">
      <w:pPr>
        <w:jc w:val="both"/>
        <w:rPr>
          <w:rFonts w:ascii="Arial" w:hAnsi="Arial" w:cs="Arial"/>
        </w:rPr>
      </w:pPr>
    </w:p>
    <w:p w14:paraId="13ACC32A" w14:textId="310B6E19" w:rsidR="00FE0A4E" w:rsidRDefault="00BA7D03" w:rsidP="00FE0A4E">
      <w:pPr>
        <w:jc w:val="both"/>
        <w:rPr>
          <w:rFonts w:ascii="Arial" w:hAnsi="Arial" w:cs="Arial"/>
        </w:rPr>
      </w:pPr>
      <w:r w:rsidRPr="00A27E93">
        <w:rPr>
          <w:rFonts w:ascii="Arial" w:hAnsi="Arial" w:cs="Arial"/>
          <w:u w:val="single"/>
        </w:rPr>
        <w:t>Etaient présents</w:t>
      </w:r>
      <w:r w:rsidRPr="00A27E93">
        <w:rPr>
          <w:rFonts w:ascii="Arial" w:hAnsi="Arial" w:cs="Arial"/>
        </w:rPr>
        <w:t xml:space="preserve"> </w:t>
      </w:r>
      <w:r w:rsidRPr="00D16741">
        <w:rPr>
          <w:rFonts w:ascii="Arial" w:hAnsi="Arial" w:cs="Arial"/>
        </w:rPr>
        <w:t>: Jérémy LOISEL</w:t>
      </w:r>
      <w:r w:rsidR="006A00F7">
        <w:rPr>
          <w:rFonts w:ascii="Arial" w:hAnsi="Arial" w:cs="Arial"/>
        </w:rPr>
        <w:t xml:space="preserve">, </w:t>
      </w:r>
      <w:r w:rsidR="00675BF3">
        <w:rPr>
          <w:rFonts w:ascii="Arial" w:hAnsi="Arial" w:cs="Arial"/>
        </w:rPr>
        <w:t xml:space="preserve">Daniel CHOTARD, Aline BOUVIER, </w:t>
      </w:r>
      <w:r w:rsidR="00BB4F14" w:rsidRPr="00D16741">
        <w:rPr>
          <w:rFonts w:ascii="Arial" w:hAnsi="Arial" w:cs="Arial"/>
        </w:rPr>
        <w:t>Joseph QUENOUILL</w:t>
      </w:r>
      <w:r w:rsidR="00BB4F14">
        <w:rPr>
          <w:rFonts w:ascii="Arial" w:hAnsi="Arial" w:cs="Arial"/>
        </w:rPr>
        <w:t>È</w:t>
      </w:r>
      <w:r w:rsidR="00BB4F14" w:rsidRPr="00D16741">
        <w:rPr>
          <w:rFonts w:ascii="Arial" w:hAnsi="Arial" w:cs="Arial"/>
        </w:rPr>
        <w:t>RE</w:t>
      </w:r>
      <w:r w:rsidR="00BB4F14">
        <w:rPr>
          <w:rFonts w:ascii="Arial" w:hAnsi="Arial" w:cs="Arial"/>
        </w:rPr>
        <w:t xml:space="preserve">, </w:t>
      </w:r>
      <w:r w:rsidR="00B30E0D">
        <w:rPr>
          <w:rFonts w:ascii="Arial" w:hAnsi="Arial" w:cs="Arial"/>
        </w:rPr>
        <w:t xml:space="preserve">Gaëlle </w:t>
      </w:r>
      <w:r w:rsidR="00675BF3">
        <w:rPr>
          <w:rFonts w:ascii="Arial" w:hAnsi="Arial" w:cs="Arial"/>
        </w:rPr>
        <w:t>COÏC</w:t>
      </w:r>
      <w:r w:rsidR="00B30E0D">
        <w:rPr>
          <w:rFonts w:ascii="Arial" w:hAnsi="Arial" w:cs="Arial"/>
        </w:rPr>
        <w:t>,</w:t>
      </w:r>
      <w:r w:rsidR="00B30E0D" w:rsidRPr="00D16741">
        <w:rPr>
          <w:rFonts w:ascii="Arial" w:hAnsi="Arial" w:cs="Arial"/>
        </w:rPr>
        <w:t xml:space="preserve"> </w:t>
      </w:r>
      <w:r w:rsidR="00BB4F14" w:rsidRPr="00D16741">
        <w:rPr>
          <w:rFonts w:ascii="Arial" w:hAnsi="Arial" w:cs="Arial"/>
        </w:rPr>
        <w:t>France LEMAITRE</w:t>
      </w:r>
      <w:r w:rsidR="00BB4F14">
        <w:rPr>
          <w:rFonts w:ascii="Arial" w:hAnsi="Arial" w:cs="Arial"/>
        </w:rPr>
        <w:t xml:space="preserve">, </w:t>
      </w:r>
      <w:r w:rsidR="00AB56F4">
        <w:rPr>
          <w:rFonts w:ascii="Arial" w:hAnsi="Arial" w:cs="Arial"/>
        </w:rPr>
        <w:t>Jean-Michel PRESCHOUX</w:t>
      </w:r>
      <w:r w:rsidR="00AB56F4">
        <w:rPr>
          <w:rFonts w:ascii="Arial" w:hAnsi="Arial" w:cs="Arial"/>
        </w:rPr>
        <w:t>,</w:t>
      </w:r>
      <w:r w:rsidR="00AB56F4">
        <w:rPr>
          <w:rFonts w:ascii="Arial" w:hAnsi="Arial" w:cs="Arial"/>
        </w:rPr>
        <w:t xml:space="preserve"> </w:t>
      </w:r>
      <w:r w:rsidR="00BB4F14">
        <w:rPr>
          <w:rFonts w:ascii="Arial" w:hAnsi="Arial" w:cs="Arial"/>
        </w:rPr>
        <w:t>Maryvonne RADOUX, Fabienne BIDAL</w:t>
      </w:r>
      <w:r w:rsidR="00AB56F4">
        <w:rPr>
          <w:rFonts w:ascii="Arial" w:hAnsi="Arial" w:cs="Arial"/>
        </w:rPr>
        <w:t>.</w:t>
      </w:r>
    </w:p>
    <w:p w14:paraId="65C7E012" w14:textId="50199186" w:rsidR="00BA7D03" w:rsidRPr="00D16741" w:rsidRDefault="00BA7D03" w:rsidP="00BA7D03">
      <w:pPr>
        <w:jc w:val="both"/>
        <w:rPr>
          <w:rFonts w:ascii="Arial" w:hAnsi="Arial" w:cs="Arial"/>
        </w:rPr>
      </w:pPr>
    </w:p>
    <w:p w14:paraId="3FEC0D1F" w14:textId="5DE46BFE" w:rsidR="00FE0A4E" w:rsidRDefault="00BA7D03" w:rsidP="00BA7D03">
      <w:pPr>
        <w:jc w:val="both"/>
        <w:rPr>
          <w:rFonts w:ascii="Arial" w:hAnsi="Arial" w:cs="Arial"/>
        </w:rPr>
      </w:pPr>
      <w:r w:rsidRPr="00D16741">
        <w:rPr>
          <w:rFonts w:ascii="Arial" w:hAnsi="Arial" w:cs="Arial"/>
          <w:u w:val="single"/>
        </w:rPr>
        <w:t>Absent</w:t>
      </w:r>
      <w:r w:rsidR="00EB4A1D">
        <w:rPr>
          <w:rFonts w:ascii="Arial" w:hAnsi="Arial" w:cs="Arial"/>
          <w:u w:val="single"/>
        </w:rPr>
        <w:t>s</w:t>
      </w:r>
      <w:r w:rsidRPr="00D16741">
        <w:rPr>
          <w:rFonts w:ascii="Arial" w:hAnsi="Arial" w:cs="Arial"/>
          <w:u w:val="single"/>
        </w:rPr>
        <w:t xml:space="preserve"> excusé</w:t>
      </w:r>
      <w:r w:rsidR="00EB4A1D">
        <w:rPr>
          <w:rFonts w:ascii="Arial" w:hAnsi="Arial" w:cs="Arial"/>
          <w:u w:val="single"/>
        </w:rPr>
        <w:t>s</w:t>
      </w:r>
      <w:r w:rsidRPr="00D16741">
        <w:rPr>
          <w:rFonts w:ascii="Arial" w:hAnsi="Arial" w:cs="Arial"/>
        </w:rPr>
        <w:t> :</w:t>
      </w:r>
      <w:r w:rsidR="00B30E0D" w:rsidRPr="00B30E0D">
        <w:rPr>
          <w:rFonts w:ascii="Arial" w:hAnsi="Arial" w:cs="Arial"/>
        </w:rPr>
        <w:t xml:space="preserve"> </w:t>
      </w:r>
      <w:r w:rsidR="00AB56F4">
        <w:rPr>
          <w:rFonts w:ascii="Arial" w:hAnsi="Arial" w:cs="Arial"/>
        </w:rPr>
        <w:t>Joël PIEL</w:t>
      </w:r>
      <w:r w:rsidR="00AB56F4">
        <w:rPr>
          <w:rFonts w:ascii="Arial" w:hAnsi="Arial" w:cs="Arial"/>
        </w:rPr>
        <w:t>,</w:t>
      </w:r>
      <w:r w:rsidR="00AB56F4" w:rsidRPr="00AB56F4">
        <w:rPr>
          <w:rFonts w:ascii="Arial" w:hAnsi="Arial" w:cs="Arial"/>
        </w:rPr>
        <w:t xml:space="preserve"> </w:t>
      </w:r>
      <w:r w:rsidR="00AB56F4">
        <w:rPr>
          <w:rFonts w:ascii="Arial" w:hAnsi="Arial" w:cs="Arial"/>
        </w:rPr>
        <w:t>Aurélie ROSE</w:t>
      </w:r>
      <w:r w:rsidR="00AB56F4">
        <w:rPr>
          <w:rFonts w:ascii="Arial" w:hAnsi="Arial" w:cs="Arial"/>
        </w:rPr>
        <w:t>.</w:t>
      </w:r>
    </w:p>
    <w:p w14:paraId="67AC8A1A" w14:textId="77777777" w:rsidR="00BA7D03" w:rsidRPr="00D16741" w:rsidRDefault="00BA7D03" w:rsidP="00BA7D03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084"/>
      </w:tblGrid>
      <w:tr w:rsidR="00BA7D03" w:rsidRPr="00D16741" w14:paraId="417EAFC2" w14:textId="77777777" w:rsidTr="00BA7D03">
        <w:trPr>
          <w:trHeight w:hRule="exact" w:val="34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3CEC" w14:textId="77777777" w:rsidR="00BA7D03" w:rsidRPr="00D16741" w:rsidRDefault="00BA7D03" w:rsidP="00724EFE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D16741">
              <w:rPr>
                <w:rFonts w:ascii="Arial" w:hAnsi="Arial" w:cs="Arial"/>
                <w:i/>
              </w:rPr>
              <w:t xml:space="preserve">   Nombre de Membres en exercice :</w:t>
            </w: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F137" w14:textId="77777777" w:rsidR="00BA7D03" w:rsidRPr="00D16741" w:rsidRDefault="00844FAA" w:rsidP="00724E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A7D03" w:rsidRPr="00D16741" w14:paraId="2106414F" w14:textId="77777777" w:rsidTr="00BA7D03">
        <w:trPr>
          <w:trHeight w:hRule="exact" w:val="340"/>
          <w:jc w:val="center"/>
        </w:trPr>
        <w:tc>
          <w:tcPr>
            <w:tcW w:w="3827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8B15" w14:textId="77777777" w:rsidR="00BA7D03" w:rsidRPr="00D16741" w:rsidRDefault="00BA7D03" w:rsidP="00724EFE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D16741">
              <w:rPr>
                <w:rFonts w:ascii="Arial" w:hAnsi="Arial" w:cs="Arial"/>
                <w:i/>
              </w:rPr>
              <w:t xml:space="preserve">   Nombre de Membres présents :         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63CB" w14:textId="209F2B12" w:rsidR="00BA7D03" w:rsidRPr="00D16741" w:rsidRDefault="008A4DE5" w:rsidP="00724E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A7D03" w:rsidRPr="00E24492" w14:paraId="220B574E" w14:textId="77777777" w:rsidTr="00BA7D03">
        <w:trPr>
          <w:trHeight w:hRule="exact" w:val="340"/>
          <w:jc w:val="center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3005" w14:textId="77777777" w:rsidR="00BA7D03" w:rsidRPr="00D16741" w:rsidRDefault="00BA7D03" w:rsidP="00724EFE">
            <w:pPr>
              <w:snapToGrid w:val="0"/>
              <w:jc w:val="both"/>
              <w:rPr>
                <w:rFonts w:ascii="Arial" w:hAnsi="Arial" w:cs="Arial"/>
                <w:i/>
              </w:rPr>
            </w:pPr>
            <w:r w:rsidRPr="00D16741">
              <w:rPr>
                <w:rFonts w:ascii="Arial" w:hAnsi="Arial" w:cs="Arial"/>
                <w:i/>
              </w:rPr>
              <w:t xml:space="preserve">   Nombre de Membres votants :          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2EBC3" w14:textId="4EF2FDD0" w:rsidR="00BA7D03" w:rsidRPr="00E24492" w:rsidRDefault="008A4DE5" w:rsidP="00724EF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28211F68" w14:textId="77777777" w:rsidR="00BA7D03" w:rsidRPr="000720EF" w:rsidRDefault="00BA7D03" w:rsidP="00411895">
      <w:pPr>
        <w:pBdr>
          <w:bottom w:val="single" w:sz="4" w:space="0" w:color="000000"/>
        </w:pBdr>
        <w:spacing w:beforeLines="30" w:before="72"/>
        <w:jc w:val="both"/>
        <w:rPr>
          <w:rFonts w:ascii="Arial" w:hAnsi="Arial" w:cs="Arial"/>
        </w:rPr>
      </w:pPr>
    </w:p>
    <w:p w14:paraId="1866636A" w14:textId="77777777" w:rsidR="00576E93" w:rsidRDefault="00576E93" w:rsidP="00576E93">
      <w:pPr>
        <w:tabs>
          <w:tab w:val="left" w:pos="2674"/>
        </w:tabs>
        <w:jc w:val="both"/>
        <w:rPr>
          <w:rFonts w:ascii="Arial" w:hAnsi="Arial" w:cs="Arial"/>
        </w:rPr>
      </w:pPr>
    </w:p>
    <w:p w14:paraId="66B8A09A" w14:textId="2EBC62DD" w:rsidR="00576E93" w:rsidRDefault="00576E93" w:rsidP="00576E93">
      <w:pPr>
        <w:tabs>
          <w:tab w:val="left" w:pos="2674"/>
        </w:tabs>
        <w:jc w:val="both"/>
        <w:rPr>
          <w:rFonts w:ascii="Arial" w:hAnsi="Arial" w:cs="Arial"/>
        </w:rPr>
      </w:pPr>
      <w:r w:rsidRPr="003575F3">
        <w:rPr>
          <w:rFonts w:ascii="Arial" w:hAnsi="Arial" w:cs="Arial"/>
        </w:rPr>
        <w:t xml:space="preserve">Monsieur le Maire ayant ouvert la séance et fait l’appel nominal, il a été procédé, en conformité avec l’article L.2121-15 du Code Général des Collectivités Territoriales, à l’élection d’un secrétaire pris au sein du </w:t>
      </w:r>
      <w:r>
        <w:rPr>
          <w:rFonts w:ascii="Arial" w:hAnsi="Arial" w:cs="Arial"/>
        </w:rPr>
        <w:t>C</w:t>
      </w:r>
      <w:r w:rsidRPr="003575F3">
        <w:rPr>
          <w:rFonts w:ascii="Arial" w:hAnsi="Arial" w:cs="Arial"/>
        </w:rPr>
        <w:t xml:space="preserve">onseil </w:t>
      </w:r>
      <w:r>
        <w:rPr>
          <w:rFonts w:ascii="Arial" w:hAnsi="Arial" w:cs="Arial"/>
        </w:rPr>
        <w:t>d’Administration du CCAS.</w:t>
      </w:r>
    </w:p>
    <w:p w14:paraId="0C297175" w14:textId="77777777" w:rsidR="00576E93" w:rsidRPr="003575F3" w:rsidRDefault="00576E93" w:rsidP="00576E93">
      <w:pPr>
        <w:tabs>
          <w:tab w:val="left" w:pos="2674"/>
        </w:tabs>
        <w:jc w:val="both"/>
        <w:rPr>
          <w:rFonts w:ascii="Arial" w:hAnsi="Arial" w:cs="Arial"/>
        </w:rPr>
      </w:pPr>
    </w:p>
    <w:p w14:paraId="53F60F6F" w14:textId="16B0AC3F" w:rsidR="00576E93" w:rsidRPr="00383EE2" w:rsidRDefault="00576E93" w:rsidP="00576E93">
      <w:pPr>
        <w:tabs>
          <w:tab w:val="left" w:pos="2674"/>
        </w:tabs>
        <w:jc w:val="both"/>
        <w:rPr>
          <w:rFonts w:ascii="Arial" w:hAnsi="Arial" w:cs="Arial"/>
        </w:rPr>
      </w:pPr>
      <w:r>
        <w:rPr>
          <w:rFonts w:ascii="Arial" w:hAnsi="Arial" w:cs="Arial"/>
          <w:szCs w:val="16"/>
        </w:rPr>
        <w:t>M</w:t>
      </w:r>
      <w:r w:rsidR="00201882">
        <w:rPr>
          <w:rFonts w:ascii="Arial" w:hAnsi="Arial" w:cs="Arial"/>
          <w:szCs w:val="16"/>
        </w:rPr>
        <w:t>. Jean-Michel PRESCHOUX</w:t>
      </w:r>
      <w:r w:rsidRPr="003575F3">
        <w:rPr>
          <w:rFonts w:ascii="Arial" w:hAnsi="Arial" w:cs="Arial"/>
          <w:color w:val="FF0000"/>
        </w:rPr>
        <w:t xml:space="preserve"> </w:t>
      </w:r>
      <w:r w:rsidRPr="00383EE2">
        <w:rPr>
          <w:rFonts w:ascii="Arial" w:hAnsi="Arial" w:cs="Arial"/>
        </w:rPr>
        <w:t>a été nommé pour remplir les fonctions de secrétaire de séance.</w:t>
      </w:r>
    </w:p>
    <w:p w14:paraId="21BAE6D9" w14:textId="77777777" w:rsidR="00576E93" w:rsidRPr="00383EE2" w:rsidRDefault="00576E93" w:rsidP="00576E93">
      <w:pPr>
        <w:pBdr>
          <w:top w:val="nil"/>
          <w:left w:val="nil"/>
          <w:bottom w:val="single" w:sz="4" w:space="0" w:color="000001"/>
          <w:right w:val="nil"/>
        </w:pBdr>
        <w:jc w:val="both"/>
        <w:rPr>
          <w:rFonts w:ascii="Arial" w:hAnsi="Arial" w:cs="Arial"/>
        </w:rPr>
      </w:pPr>
    </w:p>
    <w:p w14:paraId="2C676DC0" w14:textId="77777777" w:rsidR="009C7A24" w:rsidRDefault="009C7A24" w:rsidP="0077670F">
      <w:pPr>
        <w:tabs>
          <w:tab w:val="left" w:pos="2674"/>
        </w:tabs>
        <w:ind w:right="-108"/>
        <w:jc w:val="both"/>
        <w:rPr>
          <w:rFonts w:ascii="Arial" w:hAnsi="Arial" w:cs="Arial"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A930BD" w:rsidRPr="00C16EE7" w14:paraId="2DF4FF4B" w14:textId="77777777" w:rsidTr="00A930BD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16EA1A05" w14:textId="6B2A7F66" w:rsidR="00A930BD" w:rsidRPr="00C16EE7" w:rsidRDefault="00201882" w:rsidP="000D0D49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COMPTE DE GESTION 2019</w:t>
            </w:r>
          </w:p>
        </w:tc>
      </w:tr>
    </w:tbl>
    <w:p w14:paraId="76CEFD7D" w14:textId="77777777" w:rsidR="000F5D5A" w:rsidRDefault="000F5D5A" w:rsidP="00A11813">
      <w:pPr>
        <w:jc w:val="both"/>
        <w:rPr>
          <w:rFonts w:ascii="Arial" w:hAnsi="Arial" w:cs="Arial"/>
        </w:rPr>
      </w:pPr>
    </w:p>
    <w:p w14:paraId="5CB2FA75" w14:textId="77777777" w:rsidR="00451EBE" w:rsidRDefault="00451EBE" w:rsidP="00451EBE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Monsieur Jérémy LOISEL</w:t>
      </w:r>
      <w:r w:rsidRPr="00AF44B7">
        <w:rPr>
          <w:rFonts w:ascii="Arial" w:hAnsi="Arial" w:cs="Arial"/>
          <w:lang w:eastAsia="fr-FR"/>
        </w:rPr>
        <w:t xml:space="preserve"> </w:t>
      </w:r>
      <w:r w:rsidRPr="003217A5">
        <w:rPr>
          <w:rFonts w:ascii="Arial" w:hAnsi="Arial" w:cs="Arial"/>
          <w:lang w:eastAsia="fr-FR"/>
        </w:rPr>
        <w:t xml:space="preserve">rappelle que le compte de gestion constitue la reddition des comptes du </w:t>
      </w:r>
      <w:r>
        <w:rPr>
          <w:rFonts w:ascii="Arial" w:hAnsi="Arial" w:cs="Arial"/>
          <w:lang w:eastAsia="fr-FR"/>
        </w:rPr>
        <w:t xml:space="preserve">receveur </w:t>
      </w:r>
      <w:r w:rsidRPr="003217A5">
        <w:rPr>
          <w:rFonts w:ascii="Arial" w:hAnsi="Arial" w:cs="Arial"/>
          <w:lang w:eastAsia="fr-FR"/>
        </w:rPr>
        <w:t xml:space="preserve">à l'ordonnateur. Il doit être voté préalablement au compte administratif. </w:t>
      </w:r>
    </w:p>
    <w:p w14:paraId="593F4FC4" w14:textId="77777777" w:rsidR="00451EBE" w:rsidRDefault="00451EBE" w:rsidP="00451EBE">
      <w:pPr>
        <w:jc w:val="both"/>
        <w:rPr>
          <w:rFonts w:ascii="Arial" w:hAnsi="Arial" w:cs="Arial"/>
          <w:lang w:eastAsia="fr-FR"/>
        </w:rPr>
      </w:pPr>
    </w:p>
    <w:p w14:paraId="6CE3F64E" w14:textId="77777777" w:rsidR="00451EBE" w:rsidRDefault="00451EBE" w:rsidP="00451EBE">
      <w:pPr>
        <w:pStyle w:val="loos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17A5">
        <w:rPr>
          <w:rFonts w:ascii="Arial" w:hAnsi="Arial" w:cs="Arial"/>
          <w:sz w:val="20"/>
          <w:szCs w:val="20"/>
        </w:rPr>
        <w:t>En application des articles L. 1612-12 et L. 2121-31 du Code général des collectivités territoriales relatifs à la présentation du compte de gestion</w:t>
      </w:r>
      <w:r>
        <w:rPr>
          <w:rFonts w:ascii="Arial" w:hAnsi="Arial" w:cs="Arial"/>
          <w:sz w:val="20"/>
          <w:szCs w:val="20"/>
        </w:rPr>
        <w:t> ;</w:t>
      </w:r>
    </w:p>
    <w:p w14:paraId="006D01F4" w14:textId="77777777" w:rsidR="00451EBE" w:rsidRPr="003217A5" w:rsidRDefault="00451EBE" w:rsidP="00451EBE">
      <w:pPr>
        <w:pStyle w:val="loos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F0AB9B" w14:textId="77777777" w:rsidR="00451EBE" w:rsidRDefault="00451EBE" w:rsidP="00451EBE">
      <w:pPr>
        <w:pStyle w:val="loos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Budget primitif 2019 ;</w:t>
      </w:r>
    </w:p>
    <w:p w14:paraId="5BF43B77" w14:textId="77777777" w:rsidR="00451EBE" w:rsidRPr="003217A5" w:rsidRDefault="00451EBE" w:rsidP="00451EBE">
      <w:pPr>
        <w:pStyle w:val="loos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39A27A9" w14:textId="77777777" w:rsidR="00451EBE" w:rsidRDefault="00451EBE" w:rsidP="00451EBE">
      <w:pPr>
        <w:rPr>
          <w:rFonts w:ascii="Arial" w:hAnsi="Arial" w:cs="Arial"/>
          <w:lang w:eastAsia="fr-FR"/>
        </w:rPr>
      </w:pPr>
      <w:r w:rsidRPr="003217A5">
        <w:rPr>
          <w:rFonts w:ascii="Arial" w:hAnsi="Arial" w:cs="Arial"/>
          <w:lang w:eastAsia="fr-FR"/>
        </w:rPr>
        <w:t>Vu le Compte de ges</w:t>
      </w:r>
      <w:r>
        <w:rPr>
          <w:rFonts w:ascii="Arial" w:hAnsi="Arial" w:cs="Arial"/>
          <w:lang w:eastAsia="fr-FR"/>
        </w:rPr>
        <w:t>tion 2019</w:t>
      </w:r>
      <w:r w:rsidRPr="003217A5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du budget du CCAS</w:t>
      </w:r>
      <w:r w:rsidRPr="003217A5">
        <w:rPr>
          <w:rFonts w:ascii="Arial" w:hAnsi="Arial" w:cs="Arial"/>
          <w:lang w:eastAsia="fr-FR"/>
        </w:rPr>
        <w:t xml:space="preserve"> dressé par Monsieur le Trésorier municipal</w:t>
      </w:r>
      <w:r>
        <w:rPr>
          <w:rFonts w:ascii="Arial" w:hAnsi="Arial" w:cs="Arial"/>
          <w:lang w:eastAsia="fr-FR"/>
        </w:rPr>
        <w:t> ;</w:t>
      </w:r>
    </w:p>
    <w:p w14:paraId="0BF059A9" w14:textId="77777777" w:rsidR="00451EBE" w:rsidRPr="003217A5" w:rsidRDefault="00451EBE" w:rsidP="00451EBE">
      <w:pPr>
        <w:rPr>
          <w:rFonts w:ascii="Arial" w:hAnsi="Arial" w:cs="Arial"/>
          <w:lang w:eastAsia="fr-FR"/>
        </w:rPr>
      </w:pPr>
    </w:p>
    <w:p w14:paraId="1EAC6504" w14:textId="77777777" w:rsidR="00451EBE" w:rsidRDefault="00451EBE" w:rsidP="00451EBE">
      <w:pPr>
        <w:jc w:val="both"/>
        <w:rPr>
          <w:rFonts w:ascii="Arial" w:hAnsi="Arial" w:cs="Arial"/>
          <w:lang w:eastAsia="fr-FR"/>
        </w:rPr>
      </w:pPr>
      <w:r w:rsidRPr="003217A5">
        <w:rPr>
          <w:rFonts w:ascii="Arial" w:hAnsi="Arial" w:cs="Arial"/>
          <w:lang w:eastAsia="fr-FR"/>
        </w:rPr>
        <w:t>Après s’être assuré que le receveur a repris dans ses écritures le montant de chacun des soldes figu</w:t>
      </w:r>
      <w:r>
        <w:rPr>
          <w:rFonts w:ascii="Arial" w:hAnsi="Arial" w:cs="Arial"/>
          <w:lang w:eastAsia="fr-FR"/>
        </w:rPr>
        <w:t>rant au bilan de l’exercice 2017</w:t>
      </w:r>
      <w:r w:rsidRPr="003217A5">
        <w:rPr>
          <w:rFonts w:ascii="Arial" w:hAnsi="Arial" w:cs="Arial"/>
          <w:lang w:eastAsia="fr-FR"/>
        </w:rPr>
        <w:t>, celui de tous les titres de recettes émis et celui de tous les mandats de paiement ordonnancés, et qu’il a procédé à toutes les opérations d’ordre qu’il lui a été prescrit de passer dans ses écritures</w:t>
      </w:r>
      <w:r>
        <w:rPr>
          <w:rFonts w:ascii="Arial" w:hAnsi="Arial" w:cs="Arial"/>
          <w:lang w:eastAsia="fr-FR"/>
        </w:rPr>
        <w:t> ;</w:t>
      </w:r>
    </w:p>
    <w:p w14:paraId="56ABFBE8" w14:textId="77777777" w:rsidR="00451EBE" w:rsidRPr="003217A5" w:rsidRDefault="00451EBE" w:rsidP="00451EBE">
      <w:pPr>
        <w:jc w:val="both"/>
        <w:rPr>
          <w:rFonts w:ascii="Arial" w:hAnsi="Arial" w:cs="Arial"/>
          <w:lang w:eastAsia="fr-FR"/>
        </w:rPr>
      </w:pPr>
    </w:p>
    <w:p w14:paraId="1EEBC8A0" w14:textId="77777777" w:rsidR="00451EBE" w:rsidRPr="003217A5" w:rsidRDefault="00451EBE" w:rsidP="00451EBE">
      <w:pPr>
        <w:suppressAutoHyphens w:val="0"/>
        <w:overflowPunct/>
        <w:autoSpaceDE/>
        <w:jc w:val="both"/>
        <w:textAlignment w:val="auto"/>
        <w:rPr>
          <w:sz w:val="24"/>
          <w:szCs w:val="24"/>
          <w:lang w:eastAsia="fr-FR"/>
        </w:rPr>
      </w:pPr>
      <w:r w:rsidRPr="003217A5">
        <w:rPr>
          <w:rFonts w:ascii="Arial" w:hAnsi="Arial" w:cs="Arial"/>
          <w:lang w:eastAsia="fr-FR"/>
        </w:rPr>
        <w:t>Considérant que les opérations de recettes et de dépenses paraissent régulières et suffisamment justifiées</w:t>
      </w:r>
      <w:r>
        <w:rPr>
          <w:rFonts w:ascii="Arial" w:hAnsi="Arial" w:cs="Arial"/>
          <w:lang w:eastAsia="fr-FR"/>
        </w:rPr>
        <w:t> ;</w:t>
      </w:r>
    </w:p>
    <w:p w14:paraId="567C77B1" w14:textId="77777777" w:rsidR="00451EBE" w:rsidRDefault="00451EBE" w:rsidP="00451EBE">
      <w:pPr>
        <w:rPr>
          <w:rFonts w:ascii="Arial" w:hAnsi="Arial" w:cs="Arial"/>
          <w:lang w:eastAsia="fr-FR"/>
        </w:rPr>
      </w:pPr>
    </w:p>
    <w:p w14:paraId="0008ABC7" w14:textId="77777777" w:rsidR="00451EBE" w:rsidRPr="00574075" w:rsidRDefault="00451EBE" w:rsidP="00451EBE">
      <w:pPr>
        <w:rPr>
          <w:rFonts w:ascii="Arial" w:hAnsi="Arial" w:cs="Arial"/>
          <w:lang w:eastAsia="fr-FR"/>
        </w:rPr>
      </w:pPr>
      <w:r w:rsidRPr="00574075">
        <w:rPr>
          <w:rFonts w:ascii="Arial" w:hAnsi="Arial" w:cs="Arial"/>
          <w:lang w:eastAsia="fr-FR"/>
        </w:rPr>
        <w:t xml:space="preserve">Après en avoir délibéré, le Conseil </w:t>
      </w:r>
      <w:r>
        <w:rPr>
          <w:rFonts w:ascii="Arial" w:hAnsi="Arial" w:cs="Arial"/>
          <w:lang w:eastAsia="fr-FR"/>
        </w:rPr>
        <w:t>d’administration</w:t>
      </w:r>
      <w:r w:rsidRPr="00574075">
        <w:rPr>
          <w:rFonts w:ascii="Arial" w:hAnsi="Arial" w:cs="Arial"/>
          <w:lang w:eastAsia="fr-FR"/>
        </w:rPr>
        <w:t>, à l’unanimité :</w:t>
      </w:r>
    </w:p>
    <w:p w14:paraId="67B2A90A" w14:textId="77777777" w:rsidR="00451EBE" w:rsidRPr="00574075" w:rsidRDefault="00451EBE" w:rsidP="00451EBE">
      <w:pPr>
        <w:jc w:val="both"/>
        <w:rPr>
          <w:rFonts w:ascii="Arial" w:hAnsi="Arial" w:cs="Arial"/>
          <w:lang w:eastAsia="fr-FR"/>
        </w:rPr>
      </w:pPr>
    </w:p>
    <w:p w14:paraId="4C0BC3DE" w14:textId="77777777" w:rsidR="00451EBE" w:rsidRPr="00574075" w:rsidRDefault="00451EBE" w:rsidP="00451EBE">
      <w:pPr>
        <w:numPr>
          <w:ilvl w:val="0"/>
          <w:numId w:val="8"/>
        </w:numPr>
        <w:jc w:val="both"/>
        <w:rPr>
          <w:rFonts w:ascii="Arial" w:hAnsi="Arial" w:cs="Arial"/>
          <w:lang w:eastAsia="fr-FR"/>
        </w:rPr>
      </w:pPr>
      <w:r w:rsidRPr="00646DD6">
        <w:rPr>
          <w:rFonts w:ascii="Arial" w:hAnsi="Arial" w:cs="Arial"/>
          <w:b/>
          <w:bCs/>
          <w:lang w:eastAsia="fr-FR"/>
        </w:rPr>
        <w:lastRenderedPageBreak/>
        <w:t>DÉCLARE</w:t>
      </w:r>
      <w:r>
        <w:rPr>
          <w:rFonts w:ascii="Arial" w:hAnsi="Arial" w:cs="Arial"/>
          <w:lang w:eastAsia="fr-FR"/>
        </w:rPr>
        <w:t xml:space="preserve"> que le C</w:t>
      </w:r>
      <w:r w:rsidRPr="00574075">
        <w:rPr>
          <w:rFonts w:ascii="Arial" w:hAnsi="Arial" w:cs="Arial"/>
          <w:lang w:eastAsia="fr-FR"/>
        </w:rPr>
        <w:t xml:space="preserve">ompte de gestion </w:t>
      </w:r>
      <w:r>
        <w:rPr>
          <w:rFonts w:ascii="Arial" w:hAnsi="Arial" w:cs="Arial"/>
          <w:lang w:eastAsia="fr-FR"/>
        </w:rPr>
        <w:t>du budget du CCAS</w:t>
      </w:r>
      <w:r w:rsidRPr="00574075">
        <w:rPr>
          <w:rFonts w:ascii="Arial" w:hAnsi="Arial" w:cs="Arial"/>
          <w:lang w:eastAsia="fr-FR"/>
        </w:rPr>
        <w:t xml:space="preserve"> dressé pour l’exercice 201</w:t>
      </w:r>
      <w:r>
        <w:rPr>
          <w:rFonts w:ascii="Arial" w:hAnsi="Arial" w:cs="Arial"/>
          <w:lang w:eastAsia="fr-FR"/>
        </w:rPr>
        <w:t>9</w:t>
      </w:r>
      <w:r w:rsidRPr="00574075">
        <w:rPr>
          <w:rFonts w:ascii="Arial" w:hAnsi="Arial" w:cs="Arial"/>
          <w:lang w:eastAsia="fr-FR"/>
        </w:rPr>
        <w:t xml:space="preserve"> par le receveur, visé et certifié conforme par l’ordonnateur, n’appelle ni observation ni réserve de sa part ;</w:t>
      </w:r>
    </w:p>
    <w:p w14:paraId="7A65FDF3" w14:textId="77777777" w:rsidR="00451EBE" w:rsidRPr="00574075" w:rsidRDefault="00451EBE" w:rsidP="00451EBE">
      <w:pPr>
        <w:jc w:val="both"/>
        <w:rPr>
          <w:rFonts w:ascii="Arial" w:hAnsi="Arial" w:cs="Arial"/>
          <w:lang w:eastAsia="fr-FR"/>
        </w:rPr>
      </w:pPr>
    </w:p>
    <w:p w14:paraId="35CC5F78" w14:textId="77777777" w:rsidR="00451EBE" w:rsidRPr="00574075" w:rsidRDefault="00451EBE" w:rsidP="00451EBE">
      <w:pPr>
        <w:numPr>
          <w:ilvl w:val="0"/>
          <w:numId w:val="8"/>
        </w:numPr>
        <w:rPr>
          <w:rFonts w:ascii="Arial" w:hAnsi="Arial" w:cs="Arial"/>
          <w:lang w:eastAsia="fr-FR"/>
        </w:rPr>
      </w:pPr>
      <w:r w:rsidRPr="00646DD6">
        <w:rPr>
          <w:rFonts w:ascii="Arial" w:hAnsi="Arial" w:cs="Arial"/>
          <w:b/>
          <w:bCs/>
          <w:lang w:eastAsia="fr-FR"/>
        </w:rPr>
        <w:t>ADOPTE</w:t>
      </w:r>
      <w:r w:rsidRPr="00574075">
        <w:rPr>
          <w:rFonts w:ascii="Arial" w:hAnsi="Arial" w:cs="Arial"/>
          <w:lang w:eastAsia="fr-FR"/>
        </w:rPr>
        <w:t xml:space="preserve"> le </w:t>
      </w:r>
      <w:r>
        <w:rPr>
          <w:rFonts w:ascii="Arial" w:hAnsi="Arial" w:cs="Arial"/>
          <w:lang w:eastAsia="fr-FR"/>
        </w:rPr>
        <w:t>C</w:t>
      </w:r>
      <w:r w:rsidRPr="00574075">
        <w:rPr>
          <w:rFonts w:ascii="Arial" w:hAnsi="Arial" w:cs="Arial"/>
          <w:lang w:eastAsia="fr-FR"/>
        </w:rPr>
        <w:t xml:space="preserve">ompte de gestion </w:t>
      </w:r>
      <w:r>
        <w:rPr>
          <w:rFonts w:ascii="Arial" w:hAnsi="Arial" w:cs="Arial"/>
          <w:lang w:eastAsia="fr-FR"/>
        </w:rPr>
        <w:t>2019</w:t>
      </w:r>
      <w:r w:rsidRPr="00574075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du CCAS.</w:t>
      </w:r>
    </w:p>
    <w:p w14:paraId="5805CB50" w14:textId="715590A7" w:rsidR="00201882" w:rsidRDefault="00201882" w:rsidP="008E21FD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451EBE" w:rsidRPr="00C16EE7" w14:paraId="5D1C001E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15F1176A" w14:textId="07E3C7CC" w:rsidR="00451EBE" w:rsidRPr="00C16EE7" w:rsidRDefault="00451EBE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COMPTE </w:t>
            </w:r>
            <w:r>
              <w:rPr>
                <w:rFonts w:ascii="Arial" w:hAnsi="Arial" w:cs="Arial"/>
                <w:b/>
                <w:szCs w:val="24"/>
              </w:rPr>
              <w:t>ADMINISTRATIF</w:t>
            </w:r>
            <w:r>
              <w:rPr>
                <w:rFonts w:ascii="Arial" w:hAnsi="Arial" w:cs="Arial"/>
                <w:b/>
                <w:szCs w:val="24"/>
              </w:rPr>
              <w:t xml:space="preserve"> 2019</w:t>
            </w:r>
          </w:p>
        </w:tc>
      </w:tr>
    </w:tbl>
    <w:p w14:paraId="163D6B19" w14:textId="77777777" w:rsidR="00451EBE" w:rsidRDefault="00451EBE" w:rsidP="00451EBE">
      <w:pPr>
        <w:jc w:val="both"/>
        <w:rPr>
          <w:rFonts w:ascii="Arial" w:hAnsi="Arial" w:cs="Arial"/>
        </w:rPr>
      </w:pPr>
    </w:p>
    <w:bookmarkStart w:id="0" w:name="_MON_1657703338"/>
    <w:bookmarkEnd w:id="0"/>
    <w:p w14:paraId="647CB2FE" w14:textId="7E7142A4" w:rsidR="00201882" w:rsidRDefault="005654D2" w:rsidP="008E21FD">
      <w:pPr>
        <w:ind w:hanging="392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eastAsia="fr-FR"/>
        </w:rPr>
        <w:object w:dxaOrig="9240" w:dyaOrig="6287" w14:anchorId="1E40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2pt;height:314.25pt" o:ole="">
            <v:imagedata r:id="rId9" o:title=""/>
          </v:shape>
          <o:OLEObject Type="Embed" ProgID="Word.Document.12" ShapeID="_x0000_i1030" DrawAspect="Content" ObjectID="_1657715767" r:id="rId10">
            <o:FieldCodes>\s</o:FieldCodes>
          </o:OLEObject>
        </w:object>
      </w:r>
    </w:p>
    <w:p w14:paraId="0CAC7309" w14:textId="77777777" w:rsidR="00295113" w:rsidRDefault="00295113" w:rsidP="00295113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295113" w:rsidRPr="00C16EE7" w14:paraId="1564C30E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4EC5CD60" w14:textId="670B2694" w:rsidR="00295113" w:rsidRPr="00C16EE7" w:rsidRDefault="00295113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AFFECTATION DU RÉSULTAT</w:t>
            </w:r>
            <w:r>
              <w:rPr>
                <w:rFonts w:ascii="Arial" w:hAnsi="Arial" w:cs="Arial"/>
                <w:b/>
                <w:szCs w:val="24"/>
              </w:rPr>
              <w:t xml:space="preserve"> 2019</w:t>
            </w:r>
          </w:p>
        </w:tc>
      </w:tr>
    </w:tbl>
    <w:p w14:paraId="4F8DF518" w14:textId="55F56CCF" w:rsidR="00295113" w:rsidRDefault="00295113" w:rsidP="00295113">
      <w:pPr>
        <w:ind w:hanging="392"/>
        <w:jc w:val="center"/>
        <w:rPr>
          <w:rFonts w:ascii="Arial" w:hAnsi="Arial" w:cs="Arial"/>
          <w:b/>
        </w:rPr>
      </w:pPr>
    </w:p>
    <w:p w14:paraId="547A8DD7" w14:textId="5F93C8FC" w:rsidR="00E96D41" w:rsidRDefault="00E96D41" w:rsidP="00E96D41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fr-FR"/>
        </w:rPr>
        <w:t xml:space="preserve">Monsieur le </w:t>
      </w:r>
      <w:r>
        <w:rPr>
          <w:rFonts w:ascii="Arial" w:hAnsi="Arial" w:cs="Arial"/>
          <w:lang w:eastAsia="fr-FR"/>
        </w:rPr>
        <w:t>Président</w:t>
      </w:r>
      <w:r>
        <w:rPr>
          <w:rFonts w:ascii="Arial" w:hAnsi="Arial" w:cs="Arial"/>
          <w:lang w:eastAsia="fr-FR"/>
        </w:rPr>
        <w:t xml:space="preserve"> rappelle </w:t>
      </w:r>
      <w:r>
        <w:rPr>
          <w:rFonts w:ascii="Arial" w:hAnsi="Arial" w:cs="Arial"/>
        </w:rPr>
        <w:t>les résultats suivants :</w:t>
      </w:r>
    </w:p>
    <w:p w14:paraId="7CA05FD9" w14:textId="77777777" w:rsidR="00E96D41" w:rsidRPr="00C45F53" w:rsidRDefault="00E96D41" w:rsidP="00E96D41">
      <w:pPr>
        <w:jc w:val="both"/>
        <w:rPr>
          <w:rFonts w:ascii="Arial" w:hAnsi="Arial" w:cs="Arial"/>
        </w:rPr>
      </w:pPr>
    </w:p>
    <w:p w14:paraId="2F89F381" w14:textId="77777777" w:rsidR="00E96D41" w:rsidRPr="00C45F53" w:rsidRDefault="00E96D41" w:rsidP="00E96D41">
      <w:pPr>
        <w:numPr>
          <w:ilvl w:val="0"/>
          <w:numId w:val="9"/>
        </w:numPr>
        <w:suppressAutoHyphens w:val="0"/>
        <w:overflowPunct/>
        <w:autoSpaceDE/>
        <w:autoSpaceDN w:val="0"/>
        <w:spacing w:before="120"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C45F53">
        <w:rPr>
          <w:rFonts w:ascii="Arial" w:hAnsi="Arial" w:cs="Arial"/>
          <w:b/>
          <w:bCs/>
        </w:rPr>
        <w:t>résultat de fonctionnement 2018</w:t>
      </w:r>
      <w:r>
        <w:rPr>
          <w:rFonts w:ascii="Arial" w:hAnsi="Arial" w:cs="Arial"/>
        </w:rPr>
        <w:t xml:space="preserve"> présentait </w:t>
      </w:r>
      <w:r w:rsidRPr="00C45F53">
        <w:rPr>
          <w:rFonts w:ascii="Arial" w:hAnsi="Arial" w:cs="Arial"/>
        </w:rPr>
        <w:t>un</w:t>
      </w:r>
      <w:r w:rsidRPr="00C45F53">
        <w:rPr>
          <w:rFonts w:ascii="Arial" w:hAnsi="Arial" w:cs="Arial"/>
          <w:b/>
          <w:bCs/>
        </w:rPr>
        <w:t xml:space="preserve"> excédent cumulé</w:t>
      </w:r>
      <w:r>
        <w:rPr>
          <w:rFonts w:ascii="Arial" w:hAnsi="Arial" w:cs="Arial"/>
        </w:rPr>
        <w:t xml:space="preserve"> de </w:t>
      </w:r>
      <w:r w:rsidRPr="00AA3FFF">
        <w:rPr>
          <w:rFonts w:ascii="Arial" w:hAnsi="Arial" w:cs="Arial"/>
          <w:b/>
        </w:rPr>
        <w:t>938</w:t>
      </w:r>
      <w:r>
        <w:rPr>
          <w:rFonts w:ascii="Arial" w:hAnsi="Arial" w:cs="Arial"/>
          <w:b/>
        </w:rPr>
        <w:t>.11</w:t>
      </w:r>
      <w:r w:rsidRPr="00AA3FFF">
        <w:rPr>
          <w:rFonts w:ascii="Arial" w:hAnsi="Arial" w:cs="Arial"/>
          <w:b/>
          <w:lang w:eastAsia="fr-FR"/>
        </w:rPr>
        <w:t xml:space="preserve"> €.</w:t>
      </w:r>
    </w:p>
    <w:p w14:paraId="5A4F7673" w14:textId="77777777" w:rsidR="00E96D41" w:rsidRDefault="00E96D41" w:rsidP="00E96D41">
      <w:pPr>
        <w:numPr>
          <w:ilvl w:val="0"/>
          <w:numId w:val="9"/>
        </w:numPr>
        <w:suppressAutoHyphens w:val="0"/>
        <w:overflowPunct/>
        <w:autoSpaceDE/>
        <w:autoSpaceDN w:val="0"/>
        <w:spacing w:before="120"/>
        <w:ind w:left="567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</w:t>
      </w:r>
      <w:r w:rsidRPr="00C45F53">
        <w:rPr>
          <w:rFonts w:ascii="Arial" w:hAnsi="Arial" w:cs="Arial"/>
          <w:b/>
          <w:bCs/>
        </w:rPr>
        <w:t>résultat de fonctionnement 2019</w:t>
      </w:r>
      <w:r>
        <w:rPr>
          <w:rFonts w:ascii="Arial" w:hAnsi="Arial" w:cs="Arial"/>
        </w:rPr>
        <w:t xml:space="preserve"> présente </w:t>
      </w:r>
      <w:r w:rsidRPr="00C45F53">
        <w:rPr>
          <w:rFonts w:ascii="Arial" w:hAnsi="Arial" w:cs="Arial"/>
        </w:rPr>
        <w:t>un</w:t>
      </w:r>
      <w:r w:rsidRPr="00C45F53">
        <w:rPr>
          <w:rFonts w:ascii="Arial" w:hAnsi="Arial" w:cs="Arial"/>
          <w:b/>
          <w:bCs/>
        </w:rPr>
        <w:t xml:space="preserve"> excédent</w:t>
      </w:r>
      <w:r>
        <w:rPr>
          <w:rFonts w:ascii="Arial" w:hAnsi="Arial" w:cs="Arial"/>
        </w:rPr>
        <w:t xml:space="preserve"> de </w:t>
      </w:r>
      <w:r w:rsidRPr="00C45F53">
        <w:rPr>
          <w:rFonts w:ascii="Arial" w:hAnsi="Arial" w:cs="Arial"/>
          <w:b/>
          <w:bCs/>
        </w:rPr>
        <w:t>1.055,71 €</w:t>
      </w:r>
      <w:r>
        <w:rPr>
          <w:rFonts w:ascii="Arial" w:hAnsi="Arial" w:cs="Arial"/>
          <w:b/>
          <w:bCs/>
        </w:rPr>
        <w:t>.</w:t>
      </w:r>
    </w:p>
    <w:p w14:paraId="35800AC5" w14:textId="77777777" w:rsidR="00E96D41" w:rsidRPr="00C45F53" w:rsidRDefault="00E96D41" w:rsidP="00E96D41">
      <w:pPr>
        <w:suppressAutoHyphens w:val="0"/>
        <w:overflowPunct/>
        <w:autoSpaceDE/>
        <w:autoSpaceDN w:val="0"/>
        <w:spacing w:before="120"/>
        <w:ind w:left="567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F0"/>
      </w:r>
      <w:r>
        <w:rPr>
          <w:rFonts w:ascii="Arial" w:hAnsi="Arial" w:cs="Arial"/>
          <w:b/>
          <w:bCs/>
        </w:rPr>
        <w:t xml:space="preserve"> </w:t>
      </w:r>
      <w:r w:rsidRPr="00C45F53">
        <w:rPr>
          <w:rFonts w:ascii="Arial" w:hAnsi="Arial" w:cs="Arial"/>
        </w:rPr>
        <w:t>Soit un</w:t>
      </w:r>
      <w:r>
        <w:rPr>
          <w:rFonts w:ascii="Arial" w:hAnsi="Arial" w:cs="Arial"/>
          <w:b/>
          <w:bCs/>
        </w:rPr>
        <w:t xml:space="preserve"> résultat de clôture pour l’exercice 2019 </w:t>
      </w:r>
      <w:r w:rsidRPr="00C45F53">
        <w:rPr>
          <w:rFonts w:ascii="Arial" w:hAnsi="Arial" w:cs="Arial"/>
        </w:rPr>
        <w:t>de</w:t>
      </w:r>
      <w:r>
        <w:rPr>
          <w:rFonts w:ascii="Arial" w:hAnsi="Arial" w:cs="Arial"/>
          <w:b/>
          <w:bCs/>
        </w:rPr>
        <w:t xml:space="preserve"> 1.993,82 €</w:t>
      </w:r>
    </w:p>
    <w:p w14:paraId="0C29FE1D" w14:textId="77777777" w:rsidR="00E96D41" w:rsidRDefault="00E96D41" w:rsidP="00E96D41">
      <w:pPr>
        <w:jc w:val="both"/>
        <w:rPr>
          <w:rFonts w:ascii="Arial" w:hAnsi="Arial" w:cs="Arial"/>
        </w:rPr>
      </w:pPr>
    </w:p>
    <w:p w14:paraId="42064A25" w14:textId="0EE5903A" w:rsidR="00E96D41" w:rsidRDefault="00E96D41" w:rsidP="00E96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>
        <w:rPr>
          <w:rFonts w:ascii="Arial" w:hAnsi="Arial" w:cs="Arial"/>
        </w:rPr>
        <w:t>Président</w:t>
      </w:r>
      <w:r>
        <w:rPr>
          <w:rFonts w:ascii="Arial" w:hAnsi="Arial" w:cs="Arial"/>
        </w:rPr>
        <w:t xml:space="preserve"> propose l’affectation suivante de l’excédent de la section de fonctionnement :</w:t>
      </w:r>
    </w:p>
    <w:p w14:paraId="06573C58" w14:textId="77777777" w:rsidR="00E96D41" w:rsidRPr="00651126" w:rsidRDefault="00E96D41" w:rsidP="00E96D41">
      <w:pPr>
        <w:numPr>
          <w:ilvl w:val="0"/>
          <w:numId w:val="9"/>
        </w:numPr>
        <w:suppressAutoHyphens w:val="0"/>
        <w:overflowPunct/>
        <w:autoSpaceDE/>
        <w:autoSpaceDN w:val="0"/>
        <w:spacing w:before="120"/>
        <w:ind w:left="567"/>
        <w:jc w:val="both"/>
        <w:textAlignment w:val="auto"/>
        <w:rPr>
          <w:rFonts w:ascii="Arial" w:hAnsi="Arial" w:cs="Arial"/>
        </w:rPr>
      </w:pPr>
      <w:r w:rsidRPr="00651126">
        <w:rPr>
          <w:rFonts w:ascii="Arial" w:hAnsi="Arial" w:cs="Arial"/>
        </w:rPr>
        <w:t>Résultat de fonctionnement :</w:t>
      </w:r>
    </w:p>
    <w:p w14:paraId="5BB2B9B5" w14:textId="77777777" w:rsidR="00E96D41" w:rsidRPr="00651126" w:rsidRDefault="00E96D41" w:rsidP="00E96D41">
      <w:pPr>
        <w:numPr>
          <w:ilvl w:val="1"/>
          <w:numId w:val="10"/>
        </w:numPr>
        <w:spacing w:before="120"/>
        <w:ind w:left="851"/>
        <w:jc w:val="both"/>
        <w:textAlignment w:val="auto"/>
        <w:rPr>
          <w:rFonts w:ascii="Arial" w:hAnsi="Arial" w:cs="Arial"/>
        </w:rPr>
      </w:pPr>
      <w:r w:rsidRPr="00651126">
        <w:rPr>
          <w:rFonts w:ascii="Arial" w:hAnsi="Arial" w:cs="Arial"/>
        </w:rPr>
        <w:t>A l’article 002 - Excédent de fonctionnement reporté (recette</w:t>
      </w:r>
      <w:r>
        <w:rPr>
          <w:rFonts w:ascii="Arial" w:hAnsi="Arial" w:cs="Arial"/>
        </w:rPr>
        <w:t>s</w:t>
      </w:r>
      <w:r w:rsidRPr="00651126">
        <w:rPr>
          <w:rFonts w:ascii="Arial" w:hAnsi="Arial" w:cs="Arial"/>
        </w:rPr>
        <w:t xml:space="preserve"> de fonctionnement) : </w:t>
      </w:r>
      <w:r>
        <w:rPr>
          <w:rFonts w:ascii="Arial" w:hAnsi="Arial" w:cs="Arial"/>
          <w:b/>
        </w:rPr>
        <w:t>1.993,82</w:t>
      </w:r>
      <w:r w:rsidRPr="00651126">
        <w:rPr>
          <w:rFonts w:ascii="Arial" w:hAnsi="Arial" w:cs="Arial"/>
          <w:b/>
          <w:lang w:eastAsia="fr-FR"/>
        </w:rPr>
        <w:t xml:space="preserve"> €</w:t>
      </w:r>
      <w:r w:rsidRPr="00651126">
        <w:rPr>
          <w:rFonts w:ascii="Arial" w:hAnsi="Arial" w:cs="Arial"/>
          <w:lang w:eastAsia="fr-FR"/>
        </w:rPr>
        <w:t>.</w:t>
      </w:r>
    </w:p>
    <w:p w14:paraId="728B485E" w14:textId="77777777" w:rsidR="00E96D41" w:rsidRDefault="00E96D41" w:rsidP="00E96D41">
      <w:pPr>
        <w:jc w:val="both"/>
        <w:rPr>
          <w:rFonts w:ascii="Arial" w:hAnsi="Arial" w:cs="Arial"/>
        </w:rPr>
      </w:pPr>
    </w:p>
    <w:p w14:paraId="64642267" w14:textId="2D6565F9" w:rsidR="00E96D41" w:rsidRDefault="00E96D41" w:rsidP="00E96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en avoir délibéré, le Conseil</w:t>
      </w:r>
      <w:r>
        <w:rPr>
          <w:rFonts w:ascii="Arial" w:hAnsi="Arial" w:cs="Arial"/>
        </w:rPr>
        <w:t xml:space="preserve"> d’administration</w:t>
      </w:r>
      <w:r>
        <w:rPr>
          <w:rFonts w:ascii="Arial" w:hAnsi="Arial" w:cs="Arial"/>
        </w:rPr>
        <w:t>, à l'unanimité :</w:t>
      </w:r>
    </w:p>
    <w:p w14:paraId="7088A4C1" w14:textId="77777777" w:rsidR="00E96D41" w:rsidRDefault="00E96D41" w:rsidP="00E96D41">
      <w:pPr>
        <w:jc w:val="both"/>
        <w:rPr>
          <w:rFonts w:ascii="Arial" w:hAnsi="Arial" w:cs="Arial"/>
        </w:rPr>
      </w:pPr>
    </w:p>
    <w:p w14:paraId="45256A10" w14:textId="7420CC8B" w:rsidR="00E96D41" w:rsidRDefault="00E96D41" w:rsidP="00E96D41">
      <w:pPr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 w:rsidRPr="00C45F53">
        <w:rPr>
          <w:rFonts w:ascii="Arial" w:hAnsi="Arial" w:cs="Arial"/>
          <w:b/>
          <w:bCs/>
        </w:rPr>
        <w:t>ADOPTE</w:t>
      </w:r>
      <w:r>
        <w:rPr>
          <w:rFonts w:ascii="Arial" w:hAnsi="Arial" w:cs="Arial"/>
        </w:rPr>
        <w:t xml:space="preserve"> cette proposition d’affectation d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résultat de l’exercice 2019 du Budget du CCAS.</w:t>
      </w:r>
    </w:p>
    <w:p w14:paraId="6FDB1B4E" w14:textId="07D7D96D" w:rsidR="002D79C6" w:rsidRDefault="002D79C6" w:rsidP="008E21FD">
      <w:pPr>
        <w:ind w:hanging="392"/>
        <w:jc w:val="center"/>
        <w:rPr>
          <w:rFonts w:ascii="Arial" w:hAnsi="Arial" w:cs="Arial"/>
          <w:b/>
        </w:rPr>
      </w:pPr>
    </w:p>
    <w:p w14:paraId="7EBCD9B9" w14:textId="6876B861" w:rsidR="00406C26" w:rsidRDefault="00406C26">
      <w:pPr>
        <w:suppressAutoHyphens w:val="0"/>
        <w:overflowPunct/>
        <w:autoSpaceDE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BF6621" w14:textId="77777777" w:rsidR="00406C26" w:rsidRDefault="00406C26" w:rsidP="00406C26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406C26" w:rsidRPr="00C16EE7" w14:paraId="6607BD7A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0CBDBCFC" w14:textId="2B20325F" w:rsidR="00406C26" w:rsidRPr="00C16EE7" w:rsidRDefault="00406C26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BUDGET PRIMITIF 2020</w:t>
            </w:r>
          </w:p>
        </w:tc>
      </w:tr>
    </w:tbl>
    <w:p w14:paraId="51FCD86C" w14:textId="77777777" w:rsidR="00406C26" w:rsidRDefault="00406C26" w:rsidP="00406C26">
      <w:pPr>
        <w:ind w:hanging="392"/>
        <w:jc w:val="center"/>
        <w:rPr>
          <w:rFonts w:ascii="Arial" w:hAnsi="Arial" w:cs="Arial"/>
          <w:b/>
        </w:rPr>
      </w:pPr>
    </w:p>
    <w:p w14:paraId="233F3805" w14:textId="49236287" w:rsidR="00192B48" w:rsidRPr="002D79C6" w:rsidRDefault="00192B48" w:rsidP="002D79C6">
      <w:pPr>
        <w:rPr>
          <w:rFonts w:ascii="Arial" w:hAnsi="Arial" w:cs="Arial"/>
          <w:b/>
        </w:rPr>
      </w:pPr>
    </w:p>
    <w:p w14:paraId="595559C2" w14:textId="6049FF34" w:rsidR="00090021" w:rsidRPr="002D79C6" w:rsidRDefault="002D79C6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2D79C6">
        <w:rPr>
          <w:rFonts w:ascii="Arial" w:hAnsi="Arial" w:cs="Arial"/>
          <w:bCs/>
          <w:szCs w:val="24"/>
        </w:rPr>
        <w:t xml:space="preserve">Le principe suivant est adopté : le Conseil d’administration se réunira </w:t>
      </w:r>
      <w:r>
        <w:rPr>
          <w:rFonts w:ascii="Arial" w:hAnsi="Arial" w:cs="Arial"/>
          <w:bCs/>
          <w:szCs w:val="24"/>
        </w:rPr>
        <w:t>le mercredi à 18 heures 30.</w:t>
      </w:r>
    </w:p>
    <w:p w14:paraId="42AE7418" w14:textId="5FF99383" w:rsidR="00090021" w:rsidRDefault="00090021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76D3832A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  <w:r w:rsidRPr="00AF44B7">
        <w:rPr>
          <w:rFonts w:ascii="Arial" w:hAnsi="Arial" w:cs="Arial"/>
          <w:lang w:eastAsia="fr-FR"/>
        </w:rPr>
        <w:t>M</w:t>
      </w:r>
      <w:r>
        <w:rPr>
          <w:rFonts w:ascii="Arial" w:hAnsi="Arial" w:cs="Arial"/>
          <w:lang w:eastAsia="fr-FR"/>
        </w:rPr>
        <w:t>onsieur</w:t>
      </w:r>
      <w:r w:rsidRPr="00AF44B7">
        <w:rPr>
          <w:rFonts w:ascii="Arial" w:hAnsi="Arial" w:cs="Arial"/>
          <w:lang w:eastAsia="fr-FR"/>
        </w:rPr>
        <w:t xml:space="preserve"> le </w:t>
      </w:r>
      <w:r>
        <w:rPr>
          <w:rFonts w:ascii="Arial" w:hAnsi="Arial" w:cs="Arial"/>
          <w:lang w:eastAsia="fr-FR"/>
        </w:rPr>
        <w:t>Président</w:t>
      </w:r>
      <w:r w:rsidRPr="00AF44B7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>présente au Conseil d’administration le Budget Primitif pour l’exercice 2020.</w:t>
      </w:r>
    </w:p>
    <w:p w14:paraId="2B5BDDD1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p w14:paraId="7E5962A1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Ce document présente une balance générale comme suit :</w:t>
      </w:r>
    </w:p>
    <w:p w14:paraId="4629B42C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p w14:paraId="48F1D539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5"/>
        <w:gridCol w:w="2446"/>
        <w:gridCol w:w="2536"/>
      </w:tblGrid>
      <w:tr w:rsidR="00CC05D9" w:rsidRPr="00FB720D" w14:paraId="31A51579" w14:textId="77777777" w:rsidTr="00435BA7">
        <w:trPr>
          <w:trHeight w:val="284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DD25D" w14:textId="77777777" w:rsidR="00CC05D9" w:rsidRPr="00FB720D" w:rsidRDefault="00CC05D9" w:rsidP="00435BA7">
            <w:pPr>
              <w:jc w:val="both"/>
              <w:rPr>
                <w:rFonts w:ascii="Arial" w:hAnsi="Arial" w:cs="Arial"/>
                <w:u w:val="single"/>
                <w:lang w:eastAsia="fr-FR"/>
              </w:rPr>
            </w:pPr>
            <w:r w:rsidRPr="00FB720D">
              <w:rPr>
                <w:rFonts w:ascii="Arial" w:hAnsi="Arial" w:cs="Arial"/>
                <w:u w:val="single"/>
                <w:lang w:eastAsia="fr-FR"/>
              </w:rPr>
              <w:t>FONCTIONNEMENT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76A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FB720D">
              <w:rPr>
                <w:rFonts w:ascii="Arial" w:hAnsi="Arial" w:cs="Arial"/>
                <w:b/>
                <w:lang w:eastAsia="fr-FR"/>
              </w:rPr>
              <w:t>Dépenses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14:paraId="3879BF1A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FB720D">
              <w:rPr>
                <w:rFonts w:ascii="Arial" w:hAnsi="Arial" w:cs="Arial"/>
                <w:b/>
                <w:lang w:eastAsia="fr-FR"/>
              </w:rPr>
              <w:t>Recettes</w:t>
            </w:r>
          </w:p>
        </w:tc>
      </w:tr>
      <w:tr w:rsidR="00CC05D9" w:rsidRPr="00FB720D" w14:paraId="7120CF32" w14:textId="77777777" w:rsidTr="00435BA7">
        <w:trPr>
          <w:trHeight w:val="28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24F" w14:textId="77777777" w:rsidR="00CC05D9" w:rsidRPr="00FB720D" w:rsidRDefault="00CC05D9" w:rsidP="00435BA7">
            <w:pPr>
              <w:rPr>
                <w:rFonts w:ascii="Arial" w:hAnsi="Arial" w:cs="Arial"/>
                <w:b/>
                <w:lang w:eastAsia="fr-FR"/>
              </w:rPr>
            </w:pPr>
            <w:r w:rsidRPr="00FB720D">
              <w:rPr>
                <w:rFonts w:ascii="Arial" w:hAnsi="Arial" w:cs="Arial"/>
                <w:b/>
                <w:lang w:eastAsia="fr-FR"/>
              </w:rPr>
              <w:t>Crédits votés au titre du présent budget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AA1E4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5.193,82€</w:t>
            </w:r>
          </w:p>
        </w:tc>
        <w:tc>
          <w:tcPr>
            <w:tcW w:w="2536" w:type="dxa"/>
            <w:vAlign w:val="center"/>
          </w:tcPr>
          <w:p w14:paraId="4B615C5A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3.200,00 €</w:t>
            </w:r>
          </w:p>
        </w:tc>
      </w:tr>
      <w:tr w:rsidR="00CC05D9" w:rsidRPr="00FB720D" w14:paraId="666CD6F2" w14:textId="77777777" w:rsidTr="00435BA7">
        <w:trPr>
          <w:trHeight w:val="284"/>
        </w:trPr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B99D97" w14:textId="77777777" w:rsidR="00CC05D9" w:rsidRPr="00FB720D" w:rsidRDefault="00CC05D9" w:rsidP="00435BA7">
            <w:pPr>
              <w:rPr>
                <w:rFonts w:ascii="Arial" w:hAnsi="Arial" w:cs="Arial"/>
                <w:b/>
                <w:lang w:eastAsia="fr-FR"/>
              </w:rPr>
            </w:pPr>
            <w:r w:rsidRPr="00FB720D">
              <w:rPr>
                <w:rFonts w:ascii="Arial" w:hAnsi="Arial" w:cs="Arial"/>
                <w:b/>
                <w:lang w:eastAsia="fr-FR"/>
              </w:rPr>
              <w:t>Résultat de fonctionnement reporté</w:t>
            </w:r>
          </w:p>
        </w:tc>
        <w:tc>
          <w:tcPr>
            <w:tcW w:w="2446" w:type="dxa"/>
            <w:vAlign w:val="center"/>
          </w:tcPr>
          <w:p w14:paraId="75DF5709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141AE26B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1.993,82 €</w:t>
            </w:r>
          </w:p>
        </w:tc>
      </w:tr>
      <w:tr w:rsidR="00CC05D9" w:rsidRPr="00FB720D" w14:paraId="4F807509" w14:textId="77777777" w:rsidTr="00435BA7">
        <w:trPr>
          <w:trHeight w:val="284"/>
        </w:trPr>
        <w:tc>
          <w:tcPr>
            <w:tcW w:w="4145" w:type="dxa"/>
            <w:vAlign w:val="center"/>
          </w:tcPr>
          <w:p w14:paraId="787EE4F7" w14:textId="77777777" w:rsidR="00CC05D9" w:rsidRPr="00FB720D" w:rsidRDefault="00CC05D9" w:rsidP="00435BA7">
            <w:pPr>
              <w:rPr>
                <w:rFonts w:ascii="Arial" w:hAnsi="Arial" w:cs="Arial"/>
                <w:b/>
                <w:lang w:eastAsia="fr-FR"/>
              </w:rPr>
            </w:pPr>
            <w:r w:rsidRPr="00FB720D">
              <w:rPr>
                <w:rFonts w:ascii="Arial" w:hAnsi="Arial" w:cs="Arial"/>
                <w:b/>
                <w:lang w:eastAsia="fr-FR"/>
              </w:rPr>
              <w:t>TOTAL SECTION DE FONCTIONNEMENT</w:t>
            </w:r>
          </w:p>
        </w:tc>
        <w:tc>
          <w:tcPr>
            <w:tcW w:w="4982" w:type="dxa"/>
            <w:gridSpan w:val="2"/>
            <w:vAlign w:val="center"/>
          </w:tcPr>
          <w:p w14:paraId="3722DCE1" w14:textId="77777777" w:rsidR="00CC05D9" w:rsidRPr="00FB720D" w:rsidRDefault="00CC05D9" w:rsidP="00435BA7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5.193,82 €</w:t>
            </w:r>
          </w:p>
        </w:tc>
      </w:tr>
    </w:tbl>
    <w:p w14:paraId="0E16B72F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p w14:paraId="187E428B" w14:textId="77777777" w:rsidR="00CC05D9" w:rsidRPr="003217A5" w:rsidRDefault="00CC05D9" w:rsidP="00CC05D9">
      <w:pPr>
        <w:jc w:val="both"/>
        <w:rPr>
          <w:sz w:val="24"/>
          <w:szCs w:val="24"/>
          <w:lang w:eastAsia="fr-FR"/>
        </w:rPr>
      </w:pPr>
    </w:p>
    <w:p w14:paraId="3ECB9860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Monsieur le Président invite les membres à présenter, le cas échéant, leurs demandes d’explications ou à lui faire part de leurs observations.</w:t>
      </w:r>
    </w:p>
    <w:p w14:paraId="23A17876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p w14:paraId="04971BB1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Après avoir entendu l’exposé de Monsieur le Président, et après en avoir délibéré</w:t>
      </w:r>
      <w:r w:rsidRPr="00574075">
        <w:rPr>
          <w:rFonts w:ascii="Arial" w:hAnsi="Arial" w:cs="Arial"/>
          <w:lang w:eastAsia="fr-FR"/>
        </w:rPr>
        <w:t xml:space="preserve">, </w:t>
      </w:r>
      <w:r>
        <w:rPr>
          <w:rFonts w:ascii="Arial" w:hAnsi="Arial" w:cs="Arial"/>
          <w:lang w:eastAsia="fr-FR"/>
        </w:rPr>
        <w:t>le Conseil d’administration, à l’unanimité :</w:t>
      </w:r>
    </w:p>
    <w:p w14:paraId="340DFA17" w14:textId="77777777" w:rsidR="00CC05D9" w:rsidRDefault="00CC05D9" w:rsidP="00CC05D9">
      <w:pPr>
        <w:jc w:val="both"/>
        <w:rPr>
          <w:rFonts w:ascii="Arial" w:hAnsi="Arial" w:cs="Arial"/>
          <w:lang w:eastAsia="fr-FR"/>
        </w:rPr>
      </w:pPr>
    </w:p>
    <w:p w14:paraId="17402551" w14:textId="77777777" w:rsidR="00CC05D9" w:rsidRPr="006A00F7" w:rsidRDefault="00CC05D9" w:rsidP="00CC05D9">
      <w:pPr>
        <w:numPr>
          <w:ilvl w:val="0"/>
          <w:numId w:val="12"/>
        </w:numPr>
        <w:jc w:val="both"/>
        <w:rPr>
          <w:rFonts w:ascii="Arial" w:hAnsi="Arial" w:cs="Arial"/>
          <w:b/>
          <w:bCs/>
          <w:lang w:eastAsia="fr-FR"/>
        </w:rPr>
      </w:pPr>
      <w:r w:rsidRPr="008A23E7">
        <w:rPr>
          <w:rFonts w:ascii="Arial" w:hAnsi="Arial" w:cs="Arial"/>
          <w:b/>
          <w:bCs/>
          <w:lang w:eastAsia="fr-FR"/>
        </w:rPr>
        <w:t>APPROUVE</w:t>
      </w:r>
      <w:r>
        <w:rPr>
          <w:rFonts w:ascii="Arial" w:hAnsi="Arial" w:cs="Arial"/>
          <w:lang w:eastAsia="fr-FR"/>
        </w:rPr>
        <w:t xml:space="preserve"> le Budget Primitif 2020 du CCAS.</w:t>
      </w:r>
    </w:p>
    <w:p w14:paraId="12E4498E" w14:textId="77777777" w:rsidR="00CC05D9" w:rsidRDefault="00CC05D9" w:rsidP="00CC05D9">
      <w:pPr>
        <w:suppressAutoHyphens w:val="0"/>
        <w:overflowPunct/>
        <w:autoSpaceDE/>
        <w:jc w:val="both"/>
        <w:textAlignment w:val="auto"/>
        <w:rPr>
          <w:rFonts w:ascii="Arial" w:hAnsi="Arial" w:cs="Arial"/>
          <w:lang w:eastAsia="fr-FR"/>
        </w:rPr>
      </w:pPr>
    </w:p>
    <w:p w14:paraId="6D257A75" w14:textId="77777777" w:rsidR="00CC05D9" w:rsidRDefault="00CC05D9" w:rsidP="00CC05D9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CC05D9" w:rsidRPr="00C16EE7" w14:paraId="612D60A7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51D7DC5B" w14:textId="22856B17" w:rsidR="00CC05D9" w:rsidRPr="00C16EE7" w:rsidRDefault="00CC05D9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SITUATION DES PERSONNES SUIVIES POST-CONFINEMENT</w:t>
            </w:r>
          </w:p>
        </w:tc>
      </w:tr>
    </w:tbl>
    <w:p w14:paraId="24E1DF74" w14:textId="77777777" w:rsidR="00CC05D9" w:rsidRDefault="00CC05D9" w:rsidP="00CC05D9">
      <w:pPr>
        <w:ind w:hanging="392"/>
        <w:jc w:val="center"/>
        <w:rPr>
          <w:rFonts w:ascii="Arial" w:hAnsi="Arial" w:cs="Arial"/>
          <w:b/>
        </w:rPr>
      </w:pPr>
    </w:p>
    <w:p w14:paraId="0846377E" w14:textId="739ADD24" w:rsidR="00CC05D9" w:rsidRDefault="007D0D4C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Après avoir contacté quelques personnes après le confinement, </w:t>
      </w:r>
      <w:r w:rsidRPr="007D0D4C">
        <w:rPr>
          <w:rFonts w:ascii="Arial" w:hAnsi="Arial" w:cs="Arial"/>
          <w:bCs/>
        </w:rPr>
        <w:t>Monsieur Daniel CHOTARD</w:t>
      </w:r>
      <w:r>
        <w:rPr>
          <w:rFonts w:ascii="Arial" w:hAnsi="Arial" w:cs="Arial"/>
          <w:bCs/>
        </w:rPr>
        <w:t xml:space="preserve"> trace un bilan de l’état de ces personnes qui ont fait l’objet d’un suivi.</w:t>
      </w:r>
    </w:p>
    <w:p w14:paraId="172296C1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62E3026E" w14:textId="24FE3A83" w:rsidR="007D0D4C" w:rsidRDefault="007D0D4C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s’avère que certaines se trouvent dans un état psychologique dégradé.</w:t>
      </w:r>
    </w:p>
    <w:p w14:paraId="4817899B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0642D491" w14:textId="4A06ED3A" w:rsidR="007D0D4C" w:rsidRDefault="007D0D4C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est convenu de refaire un état des lieux en ciblant les personnes et en recensant les besoins.</w:t>
      </w:r>
    </w:p>
    <w:p w14:paraId="06C7B5D2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22CDFDDC" w14:textId="537F844D" w:rsidR="007D0D4C" w:rsidRDefault="007D0D4C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cet effet, Daniel CHOTARD</w:t>
      </w:r>
      <w:r w:rsidR="008474C7">
        <w:rPr>
          <w:rFonts w:ascii="Arial" w:hAnsi="Arial" w:cs="Arial"/>
          <w:bCs/>
        </w:rPr>
        <w:t xml:space="preserve"> va préparer une liste des personnes à aller visiter cet été.</w:t>
      </w:r>
    </w:p>
    <w:p w14:paraId="5E035C75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096B579E" w14:textId="51D4B416" w:rsidR="008474C7" w:rsidRDefault="008474C7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membres du Conseil d’administration proposent d’organiser les visites par binôme :</w:t>
      </w:r>
    </w:p>
    <w:p w14:paraId="5AB42776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7E5FBEA0" w14:textId="002CBAE4" w:rsidR="008474C7" w:rsidRPr="008474C7" w:rsidRDefault="008474C7" w:rsidP="008474C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474C7">
        <w:rPr>
          <w:rFonts w:ascii="Arial" w:hAnsi="Arial" w:cs="Arial"/>
          <w:bCs/>
          <w:sz w:val="20"/>
          <w:szCs w:val="20"/>
        </w:rPr>
        <w:t>France LEMAITRE + Gaëlle COÏC</w:t>
      </w:r>
    </w:p>
    <w:p w14:paraId="4F0A7313" w14:textId="2EEF8EA7" w:rsidR="008474C7" w:rsidRPr="008474C7" w:rsidRDefault="008474C7" w:rsidP="008474C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474C7">
        <w:rPr>
          <w:rFonts w:ascii="Arial" w:hAnsi="Arial" w:cs="Arial"/>
          <w:bCs/>
          <w:sz w:val="20"/>
          <w:szCs w:val="20"/>
        </w:rPr>
        <w:t>Fabienne BIDAL + Daniel CHOTARD</w:t>
      </w:r>
    </w:p>
    <w:p w14:paraId="374079CE" w14:textId="3685802F" w:rsidR="008474C7" w:rsidRPr="008474C7" w:rsidRDefault="008474C7" w:rsidP="008474C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474C7">
        <w:rPr>
          <w:rFonts w:ascii="Arial" w:hAnsi="Arial" w:cs="Arial"/>
          <w:bCs/>
          <w:sz w:val="20"/>
          <w:szCs w:val="20"/>
        </w:rPr>
        <w:t>Jean-Michel PRESCHOUX + Maryvonne RADOUX</w:t>
      </w:r>
    </w:p>
    <w:p w14:paraId="3A936AE8" w14:textId="42EA4771" w:rsidR="008474C7" w:rsidRPr="008474C7" w:rsidRDefault="008474C7" w:rsidP="008474C7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474C7">
        <w:rPr>
          <w:rFonts w:ascii="Arial" w:hAnsi="Arial" w:cs="Arial"/>
          <w:bCs/>
          <w:sz w:val="20"/>
          <w:szCs w:val="20"/>
        </w:rPr>
        <w:t>Aline BOUVIER + Joseph QUENOUILLÈRE</w:t>
      </w:r>
    </w:p>
    <w:p w14:paraId="545D0B3E" w14:textId="77777777" w:rsidR="008474C7" w:rsidRDefault="008474C7" w:rsidP="007D0D4C">
      <w:pPr>
        <w:jc w:val="both"/>
        <w:rPr>
          <w:rFonts w:ascii="Arial" w:hAnsi="Arial" w:cs="Arial"/>
          <w:bCs/>
        </w:rPr>
      </w:pPr>
    </w:p>
    <w:p w14:paraId="29AD1151" w14:textId="108527A3" w:rsidR="008474C7" w:rsidRDefault="008474C7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visites se feront avant le 20 août et un bilan sera restitué.</w:t>
      </w:r>
    </w:p>
    <w:p w14:paraId="5F4E5115" w14:textId="7A308CA7" w:rsidR="008474C7" w:rsidRDefault="008474C7" w:rsidP="007D0D4C">
      <w:pPr>
        <w:jc w:val="both"/>
        <w:rPr>
          <w:rFonts w:ascii="Arial" w:hAnsi="Arial" w:cs="Arial"/>
          <w:bCs/>
        </w:rPr>
      </w:pPr>
    </w:p>
    <w:p w14:paraId="3390E3C5" w14:textId="25E7196D" w:rsidR="008474C7" w:rsidRDefault="00E60B1B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Peut-être qu’un questionnaire faciliterait le recensement des besoins</w:t>
      </w:r>
      <w:r w:rsidR="00D05568">
        <w:rPr>
          <w:rFonts w:ascii="Arial" w:hAnsi="Arial" w:cs="Arial"/>
          <w:bCs/>
        </w:rPr>
        <w:t> : livraison de livres de la bibliothèque, courses, visites en EHPAD …</w:t>
      </w:r>
    </w:p>
    <w:p w14:paraId="2DC73261" w14:textId="65B0D920" w:rsidR="00D05568" w:rsidRPr="007D0D4C" w:rsidRDefault="00D05568" w:rsidP="007D0D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Gaëlle COÏC rappelle qu’une navette sera mise à disposition lors de la fête communale du 29 août pour les personnes qui le souhaitent.</w:t>
      </w:r>
    </w:p>
    <w:p w14:paraId="4A60D6DB" w14:textId="77777777" w:rsidR="009175F0" w:rsidRPr="007D0D4C" w:rsidRDefault="009175F0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083C7584" w14:textId="77777777" w:rsidR="00E60B1B" w:rsidRDefault="00E60B1B" w:rsidP="00E60B1B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E60B1B" w:rsidRPr="00C16EE7" w14:paraId="2B6CAC00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1274F1CB" w14:textId="22E957C2" w:rsidR="00E60B1B" w:rsidRPr="00C16EE7" w:rsidRDefault="00E60B1B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OPÉRATION « ENSEMBLE AU RESTAURANT »</w:t>
            </w:r>
          </w:p>
        </w:tc>
      </w:tr>
    </w:tbl>
    <w:p w14:paraId="75790952" w14:textId="3F679270" w:rsidR="00E60B1B" w:rsidRDefault="00E60B1B" w:rsidP="00E60B1B">
      <w:pPr>
        <w:ind w:hanging="392"/>
        <w:jc w:val="center"/>
        <w:rPr>
          <w:rFonts w:ascii="Arial" w:hAnsi="Arial" w:cs="Arial"/>
          <w:b/>
        </w:rPr>
      </w:pPr>
    </w:p>
    <w:p w14:paraId="0369B213" w14:textId="545736F2" w:rsidR="00E60B1B" w:rsidRDefault="00D05568" w:rsidP="00D05568">
      <w:pPr>
        <w:jc w:val="both"/>
        <w:rPr>
          <w:rFonts w:ascii="Arial" w:hAnsi="Arial" w:cs="Arial"/>
          <w:bCs/>
        </w:rPr>
      </w:pPr>
      <w:r w:rsidRPr="00D05568">
        <w:rPr>
          <w:rFonts w:ascii="Arial" w:hAnsi="Arial" w:cs="Arial"/>
          <w:bCs/>
        </w:rPr>
        <w:t xml:space="preserve">Après s’être interrogé sur la reprise </w:t>
      </w:r>
      <w:r>
        <w:rPr>
          <w:rFonts w:ascii="Arial" w:hAnsi="Arial" w:cs="Arial"/>
          <w:bCs/>
        </w:rPr>
        <w:t>d</w:t>
      </w:r>
      <w:r w:rsidRPr="00D05568">
        <w:rPr>
          <w:rFonts w:ascii="Arial" w:hAnsi="Arial" w:cs="Arial"/>
          <w:bCs/>
        </w:rPr>
        <w:t>e cette opération, le Conseil d’administration décide de la reconduire.</w:t>
      </w:r>
    </w:p>
    <w:p w14:paraId="39115478" w14:textId="68E24A25" w:rsidR="00D05568" w:rsidRDefault="00D05568" w:rsidP="00D05568">
      <w:pPr>
        <w:jc w:val="both"/>
        <w:rPr>
          <w:rFonts w:ascii="Arial" w:hAnsi="Arial" w:cs="Arial"/>
          <w:bCs/>
        </w:rPr>
      </w:pPr>
    </w:p>
    <w:p w14:paraId="4C436361" w14:textId="419CF66F" w:rsidR="00D05568" w:rsidRPr="00D05568" w:rsidRDefault="00D05568" w:rsidP="00D055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D05568">
        <w:rPr>
          <w:rFonts w:ascii="Arial" w:hAnsi="Arial" w:cs="Arial"/>
          <w:bCs/>
          <w:sz w:val="20"/>
          <w:szCs w:val="20"/>
        </w:rPr>
        <w:t>Vendredi 25 septembre avec Daniel CHOTARD et Jean-Michel PRESCHOUX</w:t>
      </w:r>
    </w:p>
    <w:p w14:paraId="3DA6E674" w14:textId="7B5CE201" w:rsidR="00D05568" w:rsidRPr="00D05568" w:rsidRDefault="00D05568" w:rsidP="00D0556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 w:rsidRPr="00D05568">
        <w:rPr>
          <w:rFonts w:ascii="Arial" w:hAnsi="Arial" w:cs="Arial"/>
          <w:bCs/>
          <w:sz w:val="20"/>
          <w:szCs w:val="20"/>
        </w:rPr>
        <w:t>Vendredi 16 octobre avec Maryvonne RADOUX et Joseph QUENOUILLÈRE</w:t>
      </w:r>
    </w:p>
    <w:p w14:paraId="321C6337" w14:textId="77777777" w:rsidR="00D05568" w:rsidRPr="00D05568" w:rsidRDefault="00D05568" w:rsidP="00E60B1B">
      <w:pPr>
        <w:ind w:hanging="392"/>
        <w:jc w:val="both"/>
        <w:rPr>
          <w:rFonts w:ascii="Arial" w:hAnsi="Arial" w:cs="Arial"/>
          <w:bCs/>
        </w:rPr>
      </w:pPr>
    </w:p>
    <w:p w14:paraId="26F36899" w14:textId="2B5E95B9" w:rsidR="00D05568" w:rsidRDefault="00D05568" w:rsidP="00D05568">
      <w:pPr>
        <w:ind w:hanging="392"/>
        <w:jc w:val="center"/>
        <w:rPr>
          <w:rFonts w:ascii="Arial" w:hAnsi="Arial" w:cs="Arial"/>
          <w:b/>
        </w:rPr>
      </w:pPr>
    </w:p>
    <w:p w14:paraId="66A2A97B" w14:textId="77777777" w:rsidR="00A90DB8" w:rsidRDefault="00A90DB8" w:rsidP="00D05568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D05568" w:rsidRPr="00C16EE7" w14:paraId="2357E447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63007365" w14:textId="700EAE05" w:rsidR="00D05568" w:rsidRPr="00C16EE7" w:rsidRDefault="00D05568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ÉHOP </w:t>
            </w:r>
            <w:r w:rsidR="00F277A5">
              <w:rPr>
                <w:rFonts w:ascii="Arial" w:hAnsi="Arial" w:cs="Arial"/>
                <w:b/>
                <w:szCs w:val="24"/>
              </w:rPr>
              <w:t>COVOITURAGE</w:t>
            </w:r>
          </w:p>
        </w:tc>
      </w:tr>
    </w:tbl>
    <w:p w14:paraId="7DDD318F" w14:textId="7B4387F6" w:rsidR="00D05568" w:rsidRPr="00D05568" w:rsidRDefault="00D05568" w:rsidP="00D05568">
      <w:pPr>
        <w:ind w:hanging="392"/>
        <w:rPr>
          <w:rFonts w:ascii="Arial" w:hAnsi="Arial" w:cs="Arial"/>
          <w:bCs/>
        </w:rPr>
      </w:pPr>
    </w:p>
    <w:p w14:paraId="68C3D409" w14:textId="6774DD65" w:rsidR="00D05568" w:rsidRDefault="00D05568" w:rsidP="00D05568">
      <w:pPr>
        <w:ind w:hanging="392"/>
        <w:rPr>
          <w:rFonts w:ascii="Arial" w:hAnsi="Arial" w:cs="Arial"/>
          <w:bCs/>
        </w:rPr>
      </w:pPr>
      <w:r w:rsidRPr="00D055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Il s’avère que ce service</w:t>
      </w:r>
      <w:r w:rsidR="00C3228D">
        <w:rPr>
          <w:rFonts w:ascii="Arial" w:hAnsi="Arial" w:cs="Arial"/>
          <w:bCs/>
        </w:rPr>
        <w:t xml:space="preserve"> déjà en place et destiné à tous les habitants de la Bretagne Romantique, actifs ou non,</w:t>
      </w:r>
      <w:r>
        <w:rPr>
          <w:rFonts w:ascii="Arial" w:hAnsi="Arial" w:cs="Arial"/>
          <w:bCs/>
        </w:rPr>
        <w:t xml:space="preserve"> n’est pas très connu</w:t>
      </w:r>
      <w:r w:rsidR="00C3228D">
        <w:rPr>
          <w:rFonts w:ascii="Arial" w:hAnsi="Arial" w:cs="Arial"/>
          <w:bCs/>
        </w:rPr>
        <w:t>.</w:t>
      </w:r>
    </w:p>
    <w:p w14:paraId="095E4C47" w14:textId="01A0F871" w:rsidR="00C3228D" w:rsidRDefault="00C3228D" w:rsidP="00D05568">
      <w:pPr>
        <w:ind w:hanging="392"/>
        <w:rPr>
          <w:rFonts w:ascii="Arial" w:hAnsi="Arial" w:cs="Arial"/>
          <w:bCs/>
        </w:rPr>
      </w:pPr>
    </w:p>
    <w:p w14:paraId="1767C6D1" w14:textId="61FA5C8E" w:rsidR="00C3228D" w:rsidRDefault="00C3228D" w:rsidP="00C3228D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l’issue de ce constat, les membres du Conseil d’administration proposent de créer un document synthétique lié à la mobilité.</w:t>
      </w:r>
    </w:p>
    <w:p w14:paraId="5F98E22B" w14:textId="77777777" w:rsidR="00C3228D" w:rsidRPr="00D05568" w:rsidRDefault="00C3228D" w:rsidP="00C3228D">
      <w:pPr>
        <w:ind w:hanging="392"/>
        <w:rPr>
          <w:rFonts w:ascii="Arial" w:hAnsi="Arial" w:cs="Arial"/>
          <w:bCs/>
        </w:rPr>
      </w:pPr>
    </w:p>
    <w:p w14:paraId="7231A955" w14:textId="77777777" w:rsidR="005A2DDB" w:rsidRDefault="005A2DDB" w:rsidP="005A2DDB">
      <w:pPr>
        <w:ind w:hanging="392"/>
        <w:jc w:val="center"/>
        <w:rPr>
          <w:rFonts w:ascii="Arial" w:hAnsi="Arial" w:cs="Arial"/>
          <w:b/>
        </w:rPr>
      </w:pPr>
    </w:p>
    <w:tbl>
      <w:tblPr>
        <w:tblW w:w="10735" w:type="dxa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5A2DDB" w:rsidRPr="00C16EE7" w14:paraId="2C74513F" w14:textId="77777777" w:rsidTr="00435BA7">
        <w:trPr>
          <w:trHeight w:val="488"/>
        </w:trPr>
        <w:tc>
          <w:tcPr>
            <w:tcW w:w="10735" w:type="dxa"/>
            <w:shd w:val="clear" w:color="auto" w:fill="F2F2F2"/>
            <w:vAlign w:val="center"/>
          </w:tcPr>
          <w:p w14:paraId="763A0F92" w14:textId="48A30F74" w:rsidR="005A2DDB" w:rsidRPr="00C16EE7" w:rsidRDefault="005A2DDB" w:rsidP="00435BA7">
            <w:pPr>
              <w:ind w:hanging="39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CRÉATION DE COMMISSIONS DE TRAVAIL</w:t>
            </w:r>
          </w:p>
        </w:tc>
      </w:tr>
    </w:tbl>
    <w:p w14:paraId="055DA572" w14:textId="61E31CE0" w:rsidR="005A2DDB" w:rsidRDefault="005A2DDB" w:rsidP="005A2DDB">
      <w:pPr>
        <w:ind w:hanging="392"/>
        <w:rPr>
          <w:rFonts w:ascii="Arial" w:hAnsi="Arial" w:cs="Arial"/>
          <w:bCs/>
        </w:rPr>
      </w:pPr>
    </w:p>
    <w:p w14:paraId="60D7B9AE" w14:textId="77777777" w:rsidR="0076308D" w:rsidRPr="00D05568" w:rsidRDefault="0076308D" w:rsidP="005A2DDB">
      <w:pPr>
        <w:ind w:hanging="392"/>
        <w:rPr>
          <w:rFonts w:ascii="Arial" w:hAnsi="Arial" w:cs="Arial"/>
          <w:bCs/>
        </w:rPr>
      </w:pPr>
    </w:p>
    <w:p w14:paraId="1406793A" w14:textId="71A4E8F3" w:rsidR="00090021" w:rsidRDefault="005A2DDB" w:rsidP="00E13687">
      <w:pPr>
        <w:ind w:hanging="392"/>
        <w:rPr>
          <w:rFonts w:ascii="Arial" w:hAnsi="Arial" w:cs="Arial"/>
          <w:bCs/>
        </w:rPr>
      </w:pPr>
      <w:r w:rsidRPr="00D05568">
        <w:rPr>
          <w:rFonts w:ascii="Arial" w:hAnsi="Arial" w:cs="Arial"/>
          <w:bCs/>
        </w:rPr>
        <w:tab/>
      </w:r>
      <w:r w:rsidR="00E13687">
        <w:rPr>
          <w:rFonts w:ascii="Arial" w:hAnsi="Arial" w:cs="Arial"/>
          <w:bCs/>
        </w:rPr>
        <w:tab/>
        <w:t xml:space="preserve"># Commission </w:t>
      </w:r>
      <w:r w:rsidR="00BF147A">
        <w:rPr>
          <w:rFonts w:ascii="Arial" w:hAnsi="Arial" w:cs="Arial"/>
          <w:bCs/>
        </w:rPr>
        <w:t>« </w:t>
      </w:r>
      <w:r w:rsidR="00E13687">
        <w:rPr>
          <w:rFonts w:ascii="Arial" w:hAnsi="Arial" w:cs="Arial"/>
          <w:bCs/>
        </w:rPr>
        <w:t>Communication</w:t>
      </w:r>
      <w:r w:rsidR="00BF147A">
        <w:rPr>
          <w:rFonts w:ascii="Arial" w:hAnsi="Arial" w:cs="Arial"/>
          <w:bCs/>
        </w:rPr>
        <w:t> »</w:t>
      </w:r>
      <w:r w:rsidR="00E13687">
        <w:rPr>
          <w:rFonts w:ascii="Arial" w:hAnsi="Arial" w:cs="Arial"/>
          <w:bCs/>
        </w:rPr>
        <w:t> :</w:t>
      </w:r>
      <w:r w:rsidR="00E13687">
        <w:rPr>
          <w:rFonts w:ascii="Arial" w:hAnsi="Arial" w:cs="Arial"/>
          <w:bCs/>
        </w:rPr>
        <w:tab/>
      </w:r>
      <w:r w:rsidR="00E13687">
        <w:rPr>
          <w:rFonts w:ascii="Arial" w:hAnsi="Arial" w:cs="Arial"/>
          <w:bCs/>
        </w:rPr>
        <w:tab/>
      </w:r>
      <w:r w:rsidR="00E13687">
        <w:rPr>
          <w:rFonts w:ascii="Arial" w:hAnsi="Arial" w:cs="Arial"/>
          <w:bCs/>
        </w:rPr>
        <w:tab/>
        <w:t>Gaëlle COÏC</w:t>
      </w:r>
    </w:p>
    <w:p w14:paraId="6C9B9488" w14:textId="21F840B2" w:rsidR="00E13687" w:rsidRDefault="00E13687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B7B0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Aline BOUVIER</w:t>
      </w:r>
    </w:p>
    <w:p w14:paraId="6BA7BCC6" w14:textId="4BD6BB7D" w:rsidR="00E13687" w:rsidRDefault="00E13687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B7B0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Jérémy LOISEL</w:t>
      </w:r>
    </w:p>
    <w:p w14:paraId="2AFC0F25" w14:textId="22DDD62F" w:rsidR="00E13687" w:rsidRDefault="00E13687" w:rsidP="00E13687">
      <w:pPr>
        <w:ind w:hanging="392"/>
        <w:rPr>
          <w:rFonts w:ascii="Arial" w:hAnsi="Arial" w:cs="Arial"/>
          <w:bCs/>
        </w:rPr>
      </w:pPr>
    </w:p>
    <w:p w14:paraId="336E9773" w14:textId="417421AC" w:rsidR="00E13687" w:rsidRDefault="00E13687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# Commission </w:t>
      </w:r>
      <w:r w:rsidR="00BF147A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Demandes aide sociale</w:t>
      </w:r>
      <w:r w:rsidR="00BF147A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ab/>
      </w:r>
      <w:r w:rsidR="00CB7B0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Jérémy LOISEL</w:t>
      </w:r>
    </w:p>
    <w:p w14:paraId="64AB3BA1" w14:textId="3ED3D73B" w:rsidR="00E13687" w:rsidRDefault="00E13687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B7B0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Daniel CHOTARD</w:t>
      </w:r>
    </w:p>
    <w:p w14:paraId="707A2334" w14:textId="5FF4D650" w:rsidR="00E13687" w:rsidRDefault="00E13687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B7B06">
        <w:rPr>
          <w:rFonts w:ascii="Arial" w:hAnsi="Arial" w:cs="Arial"/>
          <w:bCs/>
        </w:rPr>
        <w:tab/>
        <w:t>Maryvonne RADOUX</w:t>
      </w:r>
    </w:p>
    <w:p w14:paraId="6DB1E472" w14:textId="4ECE99C5" w:rsidR="00CB7B06" w:rsidRDefault="00CB7B06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France LEMAITRE</w:t>
      </w:r>
    </w:p>
    <w:p w14:paraId="56412BA1" w14:textId="66EE0B2E" w:rsidR="00CB7B06" w:rsidRDefault="00CB7B06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Fabienne BIDAL</w:t>
      </w:r>
    </w:p>
    <w:p w14:paraId="20C3A346" w14:textId="0C5B843B" w:rsidR="00CB7B06" w:rsidRDefault="00CB7B06" w:rsidP="00E13687">
      <w:pPr>
        <w:ind w:hanging="392"/>
        <w:rPr>
          <w:rFonts w:ascii="Arial" w:hAnsi="Arial" w:cs="Arial"/>
          <w:bCs/>
        </w:rPr>
      </w:pPr>
    </w:p>
    <w:p w14:paraId="2DEC9012" w14:textId="140290A7" w:rsidR="00CB7B06" w:rsidRDefault="00CB7B06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# Commission </w:t>
      </w:r>
      <w:r w:rsidR="00BF147A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Repas annuel + colis + festivités</w:t>
      </w:r>
      <w:r w:rsidR="00BF147A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> :</w:t>
      </w:r>
      <w:r>
        <w:rPr>
          <w:rFonts w:ascii="Arial" w:hAnsi="Arial" w:cs="Arial"/>
          <w:bCs/>
        </w:rPr>
        <w:tab/>
        <w:t>Daniel CHOTARD</w:t>
      </w:r>
    </w:p>
    <w:p w14:paraId="4C5B3A55" w14:textId="6A2A9694" w:rsidR="00CB7B06" w:rsidRDefault="00CB7B06" w:rsidP="00E13687">
      <w:pPr>
        <w:ind w:hanging="3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Joseph QUENOUILLÈRE</w:t>
      </w:r>
    </w:p>
    <w:p w14:paraId="7EDF9B2E" w14:textId="7D66363F" w:rsidR="00CB7B06" w:rsidRDefault="00CB7B06" w:rsidP="00E13687">
      <w:pPr>
        <w:ind w:hanging="39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Aline BOUVIER</w:t>
      </w:r>
    </w:p>
    <w:p w14:paraId="3D58E9E1" w14:textId="171122A6" w:rsidR="005A2DDB" w:rsidRDefault="005A2DDB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076AFFD8" w14:textId="64C58713" w:rsidR="005A2DDB" w:rsidRDefault="00CB7B06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# Commission Opérations « Tous ensemble » 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Maryvonne RADOUX</w:t>
      </w:r>
    </w:p>
    <w:p w14:paraId="08DBD2F3" w14:textId="422EBFF7" w:rsidR="00CB7B06" w:rsidRDefault="00CB7B06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Jean-Michel PRESCHOUX</w:t>
      </w:r>
    </w:p>
    <w:p w14:paraId="1687370E" w14:textId="533D46C1" w:rsidR="00CB7B06" w:rsidRDefault="00CB7B06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Daniel CHOTARD</w:t>
      </w:r>
    </w:p>
    <w:p w14:paraId="70D0455F" w14:textId="01023B36" w:rsidR="00BF147A" w:rsidRDefault="00BF147A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4DA63718" w14:textId="2D11FADB" w:rsidR="00BF147A" w:rsidRDefault="00BF147A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# Commission « Développement des ressources »</w:t>
      </w:r>
      <w:r w:rsidR="0076308D">
        <w:rPr>
          <w:rFonts w:ascii="Arial" w:hAnsi="Arial" w:cs="Arial"/>
          <w:bCs/>
          <w:szCs w:val="24"/>
        </w:rPr>
        <w:t> :</w:t>
      </w:r>
      <w:r w:rsidR="0076308D">
        <w:rPr>
          <w:rFonts w:ascii="Arial" w:hAnsi="Arial" w:cs="Arial"/>
          <w:bCs/>
          <w:szCs w:val="24"/>
        </w:rPr>
        <w:tab/>
        <w:t>Jean-Michel PRESCHOUX</w:t>
      </w:r>
    </w:p>
    <w:p w14:paraId="25D17F1F" w14:textId="76C746BD" w:rsidR="0076308D" w:rsidRDefault="0076308D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Fabienne BIDAL</w:t>
      </w:r>
    </w:p>
    <w:p w14:paraId="55F1AA9C" w14:textId="4CAC520F" w:rsidR="0076308D" w:rsidRDefault="0076308D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Gaëlle COÏC</w:t>
      </w:r>
    </w:p>
    <w:p w14:paraId="09D4E64A" w14:textId="7ABA8DE9" w:rsidR="0076308D" w:rsidRDefault="0076308D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Daniel CHOTARD</w:t>
      </w:r>
    </w:p>
    <w:p w14:paraId="13624FAE" w14:textId="77777777" w:rsidR="0076308D" w:rsidRDefault="0076308D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14:paraId="3AD7968E" w14:textId="2708B05B" w:rsidR="005A2DDB" w:rsidRDefault="0076308D" w:rsidP="002D79C6">
      <w:pPr>
        <w:ind w:hanging="392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Précision : Joël PIEL Aurélie ROSE étant absents lors de cette séance, la composition est susceptible d’être modifiée.</w:t>
      </w:r>
    </w:p>
    <w:p w14:paraId="4EB6A6E8" w14:textId="502DF39D" w:rsidR="005A2DDB" w:rsidRDefault="005A2DDB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0DE7A601" w14:textId="77777777" w:rsidR="005A2DDB" w:rsidRPr="00D05568" w:rsidRDefault="005A2DDB" w:rsidP="002D79C6">
      <w:pPr>
        <w:ind w:hanging="392"/>
        <w:jc w:val="both"/>
        <w:rPr>
          <w:rFonts w:ascii="Arial" w:hAnsi="Arial" w:cs="Arial"/>
          <w:bCs/>
          <w:szCs w:val="24"/>
        </w:rPr>
      </w:pPr>
    </w:p>
    <w:p w14:paraId="334A5EA2" w14:textId="77777777" w:rsidR="009B03FD" w:rsidRDefault="009B03FD" w:rsidP="009B03FD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 QU</w:t>
      </w:r>
      <w:r w:rsidRPr="00334A69">
        <w:rPr>
          <w:rFonts w:ascii="Arial" w:hAnsi="Arial" w:cs="Arial"/>
          <w:b/>
        </w:rPr>
        <w:t xml:space="preserve">ESTIONS </w:t>
      </w:r>
      <w:r>
        <w:rPr>
          <w:rFonts w:ascii="Arial" w:hAnsi="Arial" w:cs="Arial"/>
          <w:b/>
        </w:rPr>
        <w:t xml:space="preserve">&amp; INFORMATIONS </w:t>
      </w:r>
      <w:r w:rsidRPr="00334A69">
        <w:rPr>
          <w:rFonts w:ascii="Arial" w:hAnsi="Arial" w:cs="Arial"/>
          <w:b/>
        </w:rPr>
        <w:t>DIVERSES</w:t>
      </w:r>
      <w:r>
        <w:rPr>
          <w:rFonts w:ascii="Arial" w:hAnsi="Arial" w:cs="Arial"/>
          <w:b/>
        </w:rPr>
        <w:t xml:space="preserve"> ________________________________________________</w:t>
      </w:r>
    </w:p>
    <w:p w14:paraId="471D389B" w14:textId="77777777" w:rsidR="009B03FD" w:rsidRPr="00F42CAE" w:rsidRDefault="009B03FD" w:rsidP="009B03FD">
      <w:pPr>
        <w:pStyle w:val="Paragraphedeliste"/>
        <w:tabs>
          <w:tab w:val="left" w:pos="540"/>
        </w:tabs>
        <w:ind w:left="644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47115E49" w14:textId="6A0A9A4E" w:rsidR="009B03FD" w:rsidRPr="00DF6282" w:rsidRDefault="009B03FD" w:rsidP="009175F0">
      <w:pPr>
        <w:pStyle w:val="Paragraphedeliste"/>
        <w:numPr>
          <w:ilvl w:val="0"/>
          <w:numId w:val="5"/>
        </w:numPr>
        <w:tabs>
          <w:tab w:val="left" w:pos="540"/>
        </w:tabs>
        <w:spacing w:line="259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175F0">
        <w:rPr>
          <w:rFonts w:ascii="Arial" w:hAnsi="Arial" w:cs="Arial"/>
          <w:bCs/>
          <w:sz w:val="20"/>
          <w:szCs w:val="20"/>
          <w:u w:val="single"/>
        </w:rPr>
        <w:t>Prochain Conseil d’administration</w:t>
      </w:r>
      <w:r w:rsidRPr="007C1437">
        <w:rPr>
          <w:rFonts w:ascii="Arial" w:hAnsi="Arial" w:cs="Arial"/>
          <w:bCs/>
          <w:sz w:val="20"/>
          <w:szCs w:val="20"/>
        </w:rPr>
        <w:t> </w:t>
      </w:r>
      <w:r w:rsidRPr="00A433A0">
        <w:rPr>
          <w:rFonts w:ascii="Arial" w:hAnsi="Arial" w:cs="Arial"/>
          <w:bCs/>
          <w:sz w:val="20"/>
          <w:szCs w:val="20"/>
        </w:rPr>
        <w:t xml:space="preserve">: mercredi </w:t>
      </w:r>
      <w:r w:rsidR="007C1437">
        <w:rPr>
          <w:rFonts w:ascii="Arial" w:hAnsi="Arial" w:cs="Arial"/>
          <w:bCs/>
          <w:sz w:val="20"/>
          <w:szCs w:val="20"/>
        </w:rPr>
        <w:t xml:space="preserve">30 septembre </w:t>
      </w:r>
      <w:r w:rsidRPr="00A433A0">
        <w:rPr>
          <w:rFonts w:ascii="Arial" w:hAnsi="Arial" w:cs="Arial"/>
          <w:bCs/>
          <w:sz w:val="20"/>
          <w:szCs w:val="20"/>
        </w:rPr>
        <w:t>2020 à 18 heures</w:t>
      </w:r>
      <w:r w:rsidR="00A433A0" w:rsidRPr="00A433A0">
        <w:rPr>
          <w:rFonts w:ascii="Arial" w:hAnsi="Arial" w:cs="Arial"/>
          <w:bCs/>
          <w:sz w:val="20"/>
          <w:szCs w:val="20"/>
        </w:rPr>
        <w:t xml:space="preserve"> 30</w:t>
      </w:r>
    </w:p>
    <w:p w14:paraId="33CE87A4" w14:textId="77777777" w:rsidR="00DF6282" w:rsidRPr="007C1437" w:rsidRDefault="00DF6282" w:rsidP="00DF6282">
      <w:pPr>
        <w:pStyle w:val="Paragraphedeliste"/>
        <w:tabs>
          <w:tab w:val="left" w:pos="540"/>
        </w:tabs>
        <w:spacing w:line="259" w:lineRule="auto"/>
        <w:ind w:left="144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F58A240" w14:textId="67015E09" w:rsidR="007C1437" w:rsidRPr="009175F0" w:rsidRDefault="007C1437" w:rsidP="009175F0">
      <w:pPr>
        <w:pStyle w:val="Paragraphedeliste"/>
        <w:numPr>
          <w:ilvl w:val="0"/>
          <w:numId w:val="5"/>
        </w:numPr>
        <w:tabs>
          <w:tab w:val="left" w:pos="540"/>
        </w:tabs>
        <w:spacing w:line="259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Repas du CCAS</w:t>
      </w:r>
      <w:r w:rsidRPr="007C1437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bCs/>
          <w:sz w:val="20"/>
          <w:szCs w:val="20"/>
        </w:rPr>
        <w:t xml:space="preserve"> samedi 14 novembre 2020</w:t>
      </w:r>
    </w:p>
    <w:p w14:paraId="74335EEA" w14:textId="73159452" w:rsidR="009B03FD" w:rsidRDefault="009B03FD" w:rsidP="009B03FD">
      <w:pPr>
        <w:tabs>
          <w:tab w:val="left" w:pos="540"/>
        </w:tabs>
        <w:jc w:val="both"/>
        <w:rPr>
          <w:rFonts w:ascii="Arial" w:hAnsi="Arial" w:cs="Arial"/>
          <w:b/>
        </w:rPr>
      </w:pPr>
    </w:p>
    <w:p w14:paraId="1DE80740" w14:textId="77777777" w:rsidR="00EB4A1D" w:rsidRDefault="00EB4A1D" w:rsidP="009B03FD">
      <w:pPr>
        <w:tabs>
          <w:tab w:val="left" w:pos="540"/>
        </w:tabs>
        <w:jc w:val="both"/>
        <w:rPr>
          <w:rFonts w:ascii="Arial" w:hAnsi="Arial" w:cs="Arial"/>
          <w:b/>
        </w:rPr>
      </w:pPr>
    </w:p>
    <w:p w14:paraId="745B8C1E" w14:textId="77777777" w:rsidR="004E5CD9" w:rsidRDefault="004E5CD9" w:rsidP="009B03FD">
      <w:pPr>
        <w:tabs>
          <w:tab w:val="left" w:pos="540"/>
        </w:tabs>
        <w:jc w:val="both"/>
        <w:rPr>
          <w:rFonts w:ascii="Arial" w:hAnsi="Arial" w:cs="Arial"/>
          <w:b/>
        </w:rPr>
      </w:pPr>
    </w:p>
    <w:p w14:paraId="71CD36D5" w14:textId="71CFB479" w:rsidR="009B03FD" w:rsidRDefault="009B03FD" w:rsidP="009B03FD">
      <w:pPr>
        <w:tabs>
          <w:tab w:val="left" w:pos="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séance </w:t>
      </w:r>
      <w:r w:rsidRPr="00334A69">
        <w:rPr>
          <w:rFonts w:ascii="Arial" w:hAnsi="Arial" w:cs="Arial"/>
          <w:b/>
        </w:rPr>
        <w:t xml:space="preserve">est levée à </w:t>
      </w:r>
      <w:r w:rsidR="007C1437">
        <w:rPr>
          <w:rFonts w:ascii="Arial" w:hAnsi="Arial" w:cs="Arial"/>
          <w:b/>
        </w:rPr>
        <w:t>20 heures</w:t>
      </w:r>
      <w:r>
        <w:rPr>
          <w:rFonts w:ascii="Arial" w:hAnsi="Arial" w:cs="Arial"/>
          <w:b/>
        </w:rPr>
        <w:t>.</w:t>
      </w:r>
    </w:p>
    <w:p w14:paraId="68178B49" w14:textId="6A475CFD" w:rsidR="00090021" w:rsidRDefault="00090021" w:rsidP="002D79C6">
      <w:pPr>
        <w:ind w:hanging="392"/>
        <w:jc w:val="both"/>
        <w:rPr>
          <w:rFonts w:ascii="Arial" w:hAnsi="Arial" w:cs="Arial"/>
          <w:b/>
          <w:szCs w:val="24"/>
        </w:rPr>
      </w:pPr>
    </w:p>
    <w:p w14:paraId="4EC73E36" w14:textId="4CAA7176" w:rsidR="00090021" w:rsidRDefault="00090021" w:rsidP="002D79C6">
      <w:pPr>
        <w:ind w:hanging="392"/>
        <w:jc w:val="both"/>
        <w:rPr>
          <w:rFonts w:ascii="Arial" w:hAnsi="Arial" w:cs="Arial"/>
          <w:b/>
          <w:szCs w:val="24"/>
        </w:rPr>
      </w:pPr>
    </w:p>
    <w:p w14:paraId="41CF9F86" w14:textId="75B80618" w:rsidR="00A90DB8" w:rsidRDefault="00A90DB8">
      <w:pPr>
        <w:suppressAutoHyphens w:val="0"/>
        <w:overflowPunct/>
        <w:autoSpaceDE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FCECB6B" w14:textId="77777777" w:rsidR="00090021" w:rsidRDefault="00090021" w:rsidP="002D79C6">
      <w:pPr>
        <w:ind w:hanging="392"/>
        <w:jc w:val="both"/>
        <w:rPr>
          <w:rFonts w:ascii="Arial" w:hAnsi="Arial" w:cs="Arial"/>
          <w:b/>
          <w:szCs w:val="24"/>
        </w:rPr>
      </w:pPr>
    </w:p>
    <w:p w14:paraId="6C6AE8A9" w14:textId="0070666A" w:rsidR="00090021" w:rsidRDefault="00EB4A1D" w:rsidP="00EB4A1D">
      <w:pPr>
        <w:ind w:hanging="392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Conseil d’administration du CCAS du mercredi 29 juillet 2020</w:t>
      </w:r>
    </w:p>
    <w:p w14:paraId="4D778FE1" w14:textId="7ED7962F" w:rsidR="00090021" w:rsidRDefault="00090021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2FA9750C" w14:textId="12FC1D76" w:rsidR="00090021" w:rsidRDefault="00090021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6D02F202" w14:textId="250B3522" w:rsidR="00090021" w:rsidRDefault="00090021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3A021D50" w14:textId="7E2B563B" w:rsidR="00090021" w:rsidRDefault="00090021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5F982345" w14:textId="77777777" w:rsidR="00090021" w:rsidRDefault="00090021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12B6A381" w14:textId="77777777" w:rsidR="00192B48" w:rsidRDefault="00192B48" w:rsidP="008E21FD">
      <w:pPr>
        <w:ind w:hanging="392"/>
        <w:jc w:val="center"/>
        <w:rPr>
          <w:rFonts w:ascii="Arial" w:hAnsi="Arial" w:cs="Arial"/>
          <w:b/>
          <w:szCs w:val="24"/>
        </w:rPr>
      </w:pPr>
    </w:p>
    <w:p w14:paraId="417A4427" w14:textId="5C1839AB" w:rsidR="00BB14A3" w:rsidRDefault="00BB14A3" w:rsidP="001A34C2">
      <w:pPr>
        <w:jc w:val="both"/>
        <w:rPr>
          <w:rFonts w:ascii="Arial" w:hAnsi="Arial" w:cs="Arial"/>
          <w:i/>
        </w:rPr>
      </w:pPr>
    </w:p>
    <w:p w14:paraId="6FBD8FF6" w14:textId="5648D4B1" w:rsidR="00125554" w:rsidRDefault="00125554" w:rsidP="001A34C2">
      <w:pPr>
        <w:jc w:val="both"/>
        <w:rPr>
          <w:rFonts w:ascii="Arial" w:hAnsi="Arial" w:cs="Arial"/>
          <w:i/>
        </w:rPr>
      </w:pPr>
    </w:p>
    <w:p w14:paraId="43145BBF" w14:textId="7F10993B" w:rsidR="00125554" w:rsidRDefault="00125554" w:rsidP="001A34C2">
      <w:pPr>
        <w:jc w:val="both"/>
        <w:rPr>
          <w:rFonts w:ascii="Arial" w:hAnsi="Arial" w:cs="Arial"/>
          <w:i/>
        </w:rPr>
      </w:pPr>
    </w:p>
    <w:p w14:paraId="3AD36D63" w14:textId="77777777" w:rsidR="00125554" w:rsidRPr="006802A7" w:rsidRDefault="00125554" w:rsidP="001A34C2">
      <w:pPr>
        <w:jc w:val="both"/>
        <w:rPr>
          <w:rFonts w:ascii="Arial" w:hAnsi="Arial" w:cs="Arial"/>
          <w:i/>
        </w:rPr>
      </w:pPr>
    </w:p>
    <w:p w14:paraId="0A956B55" w14:textId="77777777" w:rsidR="001A34C2" w:rsidRPr="009A2961" w:rsidRDefault="001A34C2" w:rsidP="001A34C2">
      <w:pPr>
        <w:jc w:val="both"/>
        <w:rPr>
          <w:highlight w:val="yellow"/>
        </w:rPr>
      </w:pPr>
    </w:p>
    <w:tbl>
      <w:tblPr>
        <w:tblW w:w="1020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1"/>
        <w:gridCol w:w="2460"/>
        <w:gridCol w:w="2674"/>
        <w:gridCol w:w="2363"/>
      </w:tblGrid>
      <w:tr w:rsidR="00703ED3" w:rsidRPr="009A2961" w14:paraId="4C4D6B37" w14:textId="77777777" w:rsidTr="00703ED3">
        <w:trPr>
          <w:trHeight w:val="230"/>
        </w:trPr>
        <w:tc>
          <w:tcPr>
            <w:tcW w:w="2711" w:type="dxa"/>
          </w:tcPr>
          <w:p w14:paraId="21434338" w14:textId="77777777" w:rsidR="00703ED3" w:rsidRPr="000D3ED3" w:rsidRDefault="00703ED3" w:rsidP="00703ED3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ED3">
              <w:rPr>
                <w:rFonts w:ascii="Arial" w:hAnsi="Arial" w:cs="Arial"/>
                <w:sz w:val="18"/>
                <w:szCs w:val="18"/>
              </w:rPr>
              <w:t>Jérémy LOISEL</w:t>
            </w:r>
          </w:p>
        </w:tc>
        <w:tc>
          <w:tcPr>
            <w:tcW w:w="2460" w:type="dxa"/>
          </w:tcPr>
          <w:p w14:paraId="2C767CAF" w14:textId="2FB47244" w:rsidR="00703ED3" w:rsidRPr="000D3ED3" w:rsidRDefault="000F5D5A" w:rsidP="007B339B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CHOTARD</w:t>
            </w:r>
          </w:p>
        </w:tc>
        <w:tc>
          <w:tcPr>
            <w:tcW w:w="2674" w:type="dxa"/>
          </w:tcPr>
          <w:p w14:paraId="589A0809" w14:textId="291071C4" w:rsidR="00703ED3" w:rsidRPr="000D3ED3" w:rsidRDefault="000F5D5A" w:rsidP="00703ED3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Aline BOUVIER</w:t>
            </w:r>
          </w:p>
        </w:tc>
        <w:tc>
          <w:tcPr>
            <w:tcW w:w="2363" w:type="dxa"/>
          </w:tcPr>
          <w:p w14:paraId="28331F88" w14:textId="1AD1E848" w:rsidR="00703ED3" w:rsidRPr="000D3ED3" w:rsidRDefault="004C5B26" w:rsidP="00703ED3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ED3">
              <w:rPr>
                <w:rFonts w:ascii="Arial" w:hAnsi="Arial" w:cs="Arial"/>
                <w:sz w:val="18"/>
                <w:szCs w:val="18"/>
              </w:rPr>
              <w:t>Joseph QUENOUILL</w:t>
            </w:r>
            <w:r>
              <w:rPr>
                <w:rFonts w:ascii="Arial" w:hAnsi="Arial" w:cs="Arial"/>
                <w:sz w:val="18"/>
                <w:szCs w:val="18"/>
              </w:rPr>
              <w:t>È</w:t>
            </w:r>
            <w:r w:rsidRPr="000D3ED3">
              <w:rPr>
                <w:rFonts w:ascii="Arial" w:hAnsi="Arial" w:cs="Arial"/>
                <w:sz w:val="18"/>
                <w:szCs w:val="18"/>
              </w:rPr>
              <w:t>RE</w:t>
            </w:r>
          </w:p>
        </w:tc>
      </w:tr>
      <w:tr w:rsidR="00703ED3" w:rsidRPr="009A2961" w14:paraId="1EA8B8F3" w14:textId="77777777" w:rsidTr="00703ED3">
        <w:trPr>
          <w:trHeight w:val="1134"/>
        </w:trPr>
        <w:tc>
          <w:tcPr>
            <w:tcW w:w="2711" w:type="dxa"/>
          </w:tcPr>
          <w:p w14:paraId="5116E968" w14:textId="77777777" w:rsidR="00703ED3" w:rsidRPr="000D3ED3" w:rsidRDefault="00703ED3" w:rsidP="00703ED3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51F1B" w14:textId="77777777" w:rsidR="006802A7" w:rsidRPr="000D3ED3" w:rsidRDefault="006802A7" w:rsidP="00703ED3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</w:tcPr>
          <w:p w14:paraId="1A875755" w14:textId="77777777" w:rsidR="00703ED3" w:rsidRPr="000D3ED3" w:rsidRDefault="00703ED3" w:rsidP="00703ED3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</w:tcPr>
          <w:p w14:paraId="552E098E" w14:textId="77777777" w:rsidR="00703ED3" w:rsidRPr="000D3ED3" w:rsidRDefault="00703ED3" w:rsidP="00703ED3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623176D5" w14:textId="77777777" w:rsidR="00703ED3" w:rsidRPr="000D3ED3" w:rsidRDefault="00703ED3" w:rsidP="00703ED3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B26" w:rsidRPr="009A2961" w14:paraId="433FFAB7" w14:textId="77777777" w:rsidTr="00703ED3">
        <w:trPr>
          <w:trHeight w:val="230"/>
        </w:trPr>
        <w:tc>
          <w:tcPr>
            <w:tcW w:w="2711" w:type="dxa"/>
          </w:tcPr>
          <w:p w14:paraId="49CC0783" w14:textId="4579138C" w:rsidR="004C5B26" w:rsidRPr="000D3ED3" w:rsidRDefault="004C5B26" w:rsidP="004C5B26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F5D5A">
              <w:rPr>
                <w:rFonts w:ascii="Arial" w:hAnsi="Arial" w:cs="Arial"/>
                <w:sz w:val="18"/>
                <w:szCs w:val="18"/>
              </w:rPr>
              <w:t>aëlle COÏC</w:t>
            </w:r>
          </w:p>
        </w:tc>
        <w:tc>
          <w:tcPr>
            <w:tcW w:w="2460" w:type="dxa"/>
          </w:tcPr>
          <w:p w14:paraId="33490023" w14:textId="05564708" w:rsidR="004C5B26" w:rsidRPr="000D3ED3" w:rsidRDefault="004C5B26" w:rsidP="004C5B26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ED3">
              <w:rPr>
                <w:rFonts w:ascii="Arial" w:hAnsi="Arial" w:cs="Arial"/>
                <w:sz w:val="18"/>
                <w:szCs w:val="18"/>
              </w:rPr>
              <w:t>France LEMAITRE</w:t>
            </w:r>
          </w:p>
        </w:tc>
        <w:tc>
          <w:tcPr>
            <w:tcW w:w="2674" w:type="dxa"/>
          </w:tcPr>
          <w:p w14:paraId="12970680" w14:textId="5CE7CC8A" w:rsidR="004C5B26" w:rsidRPr="000D3ED3" w:rsidRDefault="000F5D5A" w:rsidP="004C5B26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Joël PIEL</w:t>
            </w:r>
          </w:p>
        </w:tc>
        <w:tc>
          <w:tcPr>
            <w:tcW w:w="2363" w:type="dxa"/>
          </w:tcPr>
          <w:p w14:paraId="46E1106D" w14:textId="533D37DA" w:rsidR="004C5B26" w:rsidRPr="000D3ED3" w:rsidRDefault="000F5D5A" w:rsidP="004C5B26">
            <w:pPr>
              <w:tabs>
                <w:tab w:val="left" w:pos="267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Jean-Michel PRESCHOUX</w:t>
            </w:r>
          </w:p>
        </w:tc>
      </w:tr>
      <w:tr w:rsidR="004C5B26" w:rsidRPr="009A2961" w14:paraId="2EC13C6A" w14:textId="77777777" w:rsidTr="00703ED3">
        <w:trPr>
          <w:trHeight w:val="1134"/>
        </w:trPr>
        <w:tc>
          <w:tcPr>
            <w:tcW w:w="2711" w:type="dxa"/>
          </w:tcPr>
          <w:p w14:paraId="08822583" w14:textId="77777777" w:rsidR="004C5B26" w:rsidRPr="000D3ED3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5BCB4" w14:textId="77777777" w:rsidR="004C5B26" w:rsidRPr="000D3ED3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84FC04" w14:textId="77777777" w:rsidR="004C5B26" w:rsidRPr="000D3ED3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C4E8E3" w14:textId="77777777" w:rsidR="004C5B26" w:rsidRPr="000D3ED3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273896" w14:textId="77777777" w:rsidR="004C5B26" w:rsidRPr="000D3ED3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</w:tcPr>
          <w:p w14:paraId="67B2B073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74" w:type="dxa"/>
          </w:tcPr>
          <w:p w14:paraId="4D282370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63" w:type="dxa"/>
          </w:tcPr>
          <w:p w14:paraId="17E45C9A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C5B26" w:rsidRPr="009A2961" w14:paraId="57533CC3" w14:textId="77777777" w:rsidTr="00703ED3">
        <w:trPr>
          <w:trHeight w:val="227"/>
        </w:trPr>
        <w:tc>
          <w:tcPr>
            <w:tcW w:w="2711" w:type="dxa"/>
          </w:tcPr>
          <w:p w14:paraId="46377863" w14:textId="56AEAAED" w:rsidR="004C5B26" w:rsidRPr="000F5D5A" w:rsidRDefault="000F5D5A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D5A">
              <w:rPr>
                <w:rFonts w:ascii="Arial" w:hAnsi="Arial" w:cs="Arial"/>
                <w:sz w:val="18"/>
                <w:szCs w:val="18"/>
              </w:rPr>
              <w:t>Maryvonne RADOUX</w:t>
            </w:r>
          </w:p>
        </w:tc>
        <w:tc>
          <w:tcPr>
            <w:tcW w:w="2460" w:type="dxa"/>
          </w:tcPr>
          <w:p w14:paraId="59124B8D" w14:textId="7B77DBEF" w:rsidR="004C5B26" w:rsidRPr="000F5D5A" w:rsidRDefault="000F5D5A" w:rsidP="004C5B26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F5D5A">
              <w:rPr>
                <w:rFonts w:ascii="Arial" w:hAnsi="Arial" w:cs="Arial"/>
                <w:sz w:val="18"/>
                <w:szCs w:val="18"/>
              </w:rPr>
              <w:t>Fabienne BIDAL</w:t>
            </w:r>
          </w:p>
        </w:tc>
        <w:tc>
          <w:tcPr>
            <w:tcW w:w="2674" w:type="dxa"/>
          </w:tcPr>
          <w:p w14:paraId="2DE9350B" w14:textId="25081653" w:rsidR="004C5B26" w:rsidRPr="00A930BD" w:rsidRDefault="000F5D5A" w:rsidP="004C5B26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F5D5A">
              <w:rPr>
                <w:rFonts w:ascii="Arial" w:hAnsi="Arial" w:cs="Arial"/>
                <w:sz w:val="18"/>
                <w:szCs w:val="18"/>
              </w:rPr>
              <w:t>Aurélie ROSE</w:t>
            </w:r>
          </w:p>
        </w:tc>
        <w:tc>
          <w:tcPr>
            <w:tcW w:w="2363" w:type="dxa"/>
          </w:tcPr>
          <w:p w14:paraId="66A4B226" w14:textId="1AE9D84C" w:rsidR="004C5B26" w:rsidRPr="00A930BD" w:rsidRDefault="004C5B26" w:rsidP="004C5B26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C5B26" w:rsidRPr="00FB751D" w14:paraId="1952A54D" w14:textId="77777777" w:rsidTr="00703ED3">
        <w:trPr>
          <w:trHeight w:val="227"/>
        </w:trPr>
        <w:tc>
          <w:tcPr>
            <w:tcW w:w="2711" w:type="dxa"/>
          </w:tcPr>
          <w:p w14:paraId="2F4EE054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000C80B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906F316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A86976" w14:textId="77777777" w:rsidR="004C5B26" w:rsidRPr="00A930BD" w:rsidRDefault="004C5B26" w:rsidP="004C5B26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60" w:type="dxa"/>
          </w:tcPr>
          <w:p w14:paraId="09E2ACA9" w14:textId="77777777" w:rsidR="004C5B26" w:rsidRPr="00A930B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4" w:type="dxa"/>
          </w:tcPr>
          <w:p w14:paraId="58068C3C" w14:textId="77777777" w:rsidR="004C5B26" w:rsidRPr="00904A61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0E3EC685" w14:textId="77777777" w:rsidR="004C5B26" w:rsidRPr="00904A61" w:rsidRDefault="004C5B26" w:rsidP="004C5B26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B26" w:rsidRPr="00FB751D" w14:paraId="62032A16" w14:textId="77777777" w:rsidTr="00703ED3">
        <w:trPr>
          <w:trHeight w:val="227"/>
        </w:trPr>
        <w:tc>
          <w:tcPr>
            <w:tcW w:w="2711" w:type="dxa"/>
          </w:tcPr>
          <w:p w14:paraId="129C2B4E" w14:textId="77777777" w:rsidR="004C5B26" w:rsidRPr="00904A61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</w:tcPr>
          <w:p w14:paraId="0C3608E2" w14:textId="77777777" w:rsidR="004C5B26" w:rsidRPr="00904A61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</w:tcPr>
          <w:p w14:paraId="0FFF8CC3" w14:textId="77777777" w:rsidR="004C5B26" w:rsidRPr="00904A61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</w:tcPr>
          <w:p w14:paraId="59C7D354" w14:textId="77777777" w:rsidR="004C5B26" w:rsidRPr="00FB751D" w:rsidRDefault="004C5B26" w:rsidP="004C5B26">
            <w:pPr>
              <w:pStyle w:val="Contenudetableau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726F66" w14:textId="77777777" w:rsidR="00A91D8D" w:rsidRPr="00D547B8" w:rsidRDefault="00A91D8D" w:rsidP="004B760A">
      <w:pPr>
        <w:tabs>
          <w:tab w:val="left" w:pos="2869"/>
        </w:tabs>
        <w:snapToGrid w:val="0"/>
        <w:jc w:val="both"/>
        <w:rPr>
          <w:rFonts w:ascii="Arial" w:hAnsi="Arial" w:cs="Arial"/>
        </w:rPr>
      </w:pPr>
    </w:p>
    <w:sectPr w:rsidR="00A91D8D" w:rsidRPr="00D547B8" w:rsidSect="002F4EB0">
      <w:footerReference w:type="defaul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28C9" w14:textId="77777777" w:rsidR="00F31FE2" w:rsidRDefault="00F31FE2">
      <w:r>
        <w:separator/>
      </w:r>
    </w:p>
  </w:endnote>
  <w:endnote w:type="continuationSeparator" w:id="0">
    <w:p w14:paraId="123B0E66" w14:textId="77777777" w:rsidR="00F31FE2" w:rsidRDefault="00F3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pecial G2">
    <w:altName w:val="Symbo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F406" w14:textId="77777777" w:rsidR="00F31FE2" w:rsidRDefault="00411895">
    <w:pPr>
      <w:pStyle w:val="Pieddepage"/>
      <w:jc w:val="right"/>
    </w:pPr>
    <w:r>
      <w:fldChar w:fldCharType="begin"/>
    </w:r>
    <w:r w:rsidR="00F26BFF">
      <w:instrText xml:space="preserve"> PAGE </w:instrText>
    </w:r>
    <w:r>
      <w:fldChar w:fldCharType="separate"/>
    </w:r>
    <w:r w:rsidR="007E1970">
      <w:rPr>
        <w:noProof/>
      </w:rPr>
      <w:t>2</w:t>
    </w:r>
    <w:r>
      <w:rPr>
        <w:noProof/>
      </w:rPr>
      <w:fldChar w:fldCharType="end"/>
    </w:r>
  </w:p>
  <w:p w14:paraId="090E7601" w14:textId="77777777" w:rsidR="00F31FE2" w:rsidRDefault="00F3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4F63" w14:textId="77777777" w:rsidR="00F31FE2" w:rsidRDefault="00F31FE2">
      <w:r>
        <w:separator/>
      </w:r>
    </w:p>
  </w:footnote>
  <w:footnote w:type="continuationSeparator" w:id="0">
    <w:p w14:paraId="7631BAAD" w14:textId="77777777" w:rsidR="00F31FE2" w:rsidRDefault="00F3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0" w15:restartNumberingAfterBreak="0">
    <w:nsid w:val="003E6AF7"/>
    <w:multiLevelType w:val="hybridMultilevel"/>
    <w:tmpl w:val="96ACB9DA"/>
    <w:lvl w:ilvl="0" w:tplc="6DACF53C">
      <w:start w:val="29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40F00"/>
    <w:multiLevelType w:val="hybridMultilevel"/>
    <w:tmpl w:val="1AB04C12"/>
    <w:name w:val="WW8Num12"/>
    <w:lvl w:ilvl="0" w:tplc="B4B40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4B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EE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5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CD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00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C6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E1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5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F08B0"/>
    <w:multiLevelType w:val="hybridMultilevel"/>
    <w:tmpl w:val="E620D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D21394"/>
    <w:multiLevelType w:val="hybridMultilevel"/>
    <w:tmpl w:val="A69A1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00A82"/>
    <w:multiLevelType w:val="hybridMultilevel"/>
    <w:tmpl w:val="27404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EB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61225"/>
    <w:multiLevelType w:val="hybridMultilevel"/>
    <w:tmpl w:val="7DD01E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5E6"/>
    <w:multiLevelType w:val="hybridMultilevel"/>
    <w:tmpl w:val="C494F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4931"/>
    <w:multiLevelType w:val="hybridMultilevel"/>
    <w:tmpl w:val="25409078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8817FE"/>
    <w:multiLevelType w:val="hybridMultilevel"/>
    <w:tmpl w:val="F5A0A7C6"/>
    <w:lvl w:ilvl="0" w:tplc="040C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C6869F2"/>
    <w:multiLevelType w:val="hybridMultilevel"/>
    <w:tmpl w:val="4BDCC2A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AA239B"/>
    <w:multiLevelType w:val="hybridMultilevel"/>
    <w:tmpl w:val="D5CC9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387850"/>
    <w:multiLevelType w:val="hybridMultilevel"/>
    <w:tmpl w:val="66928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15606"/>
    <w:multiLevelType w:val="hybridMultilevel"/>
    <w:tmpl w:val="7EF4DEFE"/>
    <w:lvl w:ilvl="0" w:tplc="040C0001">
      <w:start w:val="1"/>
      <w:numFmt w:val="bullet"/>
      <w:pStyle w:val="paragraphe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82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23EF"/>
    <w:multiLevelType w:val="hybridMultilevel"/>
    <w:tmpl w:val="375AC7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8"/>
  </w:num>
  <w:num w:numId="8">
    <w:abstractNumId w:val="21"/>
  </w:num>
  <w:num w:numId="9">
    <w:abstractNumId w:val="17"/>
  </w:num>
  <w:num w:numId="10">
    <w:abstractNumId w:val="14"/>
  </w:num>
  <w:num w:numId="11">
    <w:abstractNumId w:val="13"/>
  </w:num>
  <w:num w:numId="12">
    <w:abstractNumId w:val="19"/>
  </w:num>
  <w:num w:numId="1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D7"/>
    <w:rsid w:val="00002642"/>
    <w:rsid w:val="00002789"/>
    <w:rsid w:val="00003F9A"/>
    <w:rsid w:val="00004354"/>
    <w:rsid w:val="000065BD"/>
    <w:rsid w:val="00010212"/>
    <w:rsid w:val="0001073F"/>
    <w:rsid w:val="000160F6"/>
    <w:rsid w:val="0001656C"/>
    <w:rsid w:val="00017B46"/>
    <w:rsid w:val="00020056"/>
    <w:rsid w:val="000213ED"/>
    <w:rsid w:val="000224C4"/>
    <w:rsid w:val="00024434"/>
    <w:rsid w:val="00024821"/>
    <w:rsid w:val="00030858"/>
    <w:rsid w:val="000308CA"/>
    <w:rsid w:val="000325E0"/>
    <w:rsid w:val="000342D0"/>
    <w:rsid w:val="0003558D"/>
    <w:rsid w:val="00035C2C"/>
    <w:rsid w:val="000366C0"/>
    <w:rsid w:val="00036783"/>
    <w:rsid w:val="000411AF"/>
    <w:rsid w:val="000437D8"/>
    <w:rsid w:val="00046B4E"/>
    <w:rsid w:val="000519A6"/>
    <w:rsid w:val="00051DDC"/>
    <w:rsid w:val="00051F45"/>
    <w:rsid w:val="000536FA"/>
    <w:rsid w:val="000540F0"/>
    <w:rsid w:val="00054A54"/>
    <w:rsid w:val="00054D3E"/>
    <w:rsid w:val="00055C77"/>
    <w:rsid w:val="00056FB6"/>
    <w:rsid w:val="00057EED"/>
    <w:rsid w:val="00060894"/>
    <w:rsid w:val="000620DE"/>
    <w:rsid w:val="000624F8"/>
    <w:rsid w:val="00063446"/>
    <w:rsid w:val="00063B05"/>
    <w:rsid w:val="00066610"/>
    <w:rsid w:val="000720EF"/>
    <w:rsid w:val="0007216A"/>
    <w:rsid w:val="00072285"/>
    <w:rsid w:val="00073715"/>
    <w:rsid w:val="00074876"/>
    <w:rsid w:val="0007498F"/>
    <w:rsid w:val="00076467"/>
    <w:rsid w:val="0007717C"/>
    <w:rsid w:val="00083D7C"/>
    <w:rsid w:val="000843E2"/>
    <w:rsid w:val="0008474E"/>
    <w:rsid w:val="000849FC"/>
    <w:rsid w:val="00085D6B"/>
    <w:rsid w:val="00086610"/>
    <w:rsid w:val="00090021"/>
    <w:rsid w:val="00090921"/>
    <w:rsid w:val="00092731"/>
    <w:rsid w:val="000944F5"/>
    <w:rsid w:val="000949FF"/>
    <w:rsid w:val="00097166"/>
    <w:rsid w:val="000A3F8A"/>
    <w:rsid w:val="000A4F9E"/>
    <w:rsid w:val="000A65D6"/>
    <w:rsid w:val="000A7883"/>
    <w:rsid w:val="000B07F0"/>
    <w:rsid w:val="000B0E2E"/>
    <w:rsid w:val="000B1B14"/>
    <w:rsid w:val="000B1D2E"/>
    <w:rsid w:val="000B2DAC"/>
    <w:rsid w:val="000B4111"/>
    <w:rsid w:val="000B484A"/>
    <w:rsid w:val="000B4CAB"/>
    <w:rsid w:val="000C0086"/>
    <w:rsid w:val="000C0946"/>
    <w:rsid w:val="000C5045"/>
    <w:rsid w:val="000C6F45"/>
    <w:rsid w:val="000D01D4"/>
    <w:rsid w:val="000D1064"/>
    <w:rsid w:val="000D20D5"/>
    <w:rsid w:val="000D38B4"/>
    <w:rsid w:val="000D3C81"/>
    <w:rsid w:val="000D3DB0"/>
    <w:rsid w:val="000D3ED3"/>
    <w:rsid w:val="000D4490"/>
    <w:rsid w:val="000D4CED"/>
    <w:rsid w:val="000D6719"/>
    <w:rsid w:val="000D7C72"/>
    <w:rsid w:val="000E13E1"/>
    <w:rsid w:val="000E1AB3"/>
    <w:rsid w:val="000E1CBD"/>
    <w:rsid w:val="000E36C5"/>
    <w:rsid w:val="000E5D48"/>
    <w:rsid w:val="000E645A"/>
    <w:rsid w:val="000E7A52"/>
    <w:rsid w:val="000F17A3"/>
    <w:rsid w:val="000F42E6"/>
    <w:rsid w:val="000F5D19"/>
    <w:rsid w:val="000F5D5A"/>
    <w:rsid w:val="000F6A13"/>
    <w:rsid w:val="000F6B8F"/>
    <w:rsid w:val="001043EB"/>
    <w:rsid w:val="00107ABD"/>
    <w:rsid w:val="00107AFD"/>
    <w:rsid w:val="00112047"/>
    <w:rsid w:val="00112BF7"/>
    <w:rsid w:val="00113A88"/>
    <w:rsid w:val="00114A16"/>
    <w:rsid w:val="00115F24"/>
    <w:rsid w:val="001170AE"/>
    <w:rsid w:val="001234F7"/>
    <w:rsid w:val="0012496E"/>
    <w:rsid w:val="00125554"/>
    <w:rsid w:val="001255AB"/>
    <w:rsid w:val="00125FF4"/>
    <w:rsid w:val="00127FEB"/>
    <w:rsid w:val="00131BA9"/>
    <w:rsid w:val="00131C1B"/>
    <w:rsid w:val="00132B99"/>
    <w:rsid w:val="00134438"/>
    <w:rsid w:val="0014043D"/>
    <w:rsid w:val="001408A4"/>
    <w:rsid w:val="0014233F"/>
    <w:rsid w:val="00142626"/>
    <w:rsid w:val="001430DE"/>
    <w:rsid w:val="001435CB"/>
    <w:rsid w:val="001439CE"/>
    <w:rsid w:val="00143B82"/>
    <w:rsid w:val="00143C84"/>
    <w:rsid w:val="0014420A"/>
    <w:rsid w:val="00145175"/>
    <w:rsid w:val="00145EDB"/>
    <w:rsid w:val="00147843"/>
    <w:rsid w:val="00150584"/>
    <w:rsid w:val="001530C8"/>
    <w:rsid w:val="00153825"/>
    <w:rsid w:val="00154371"/>
    <w:rsid w:val="00155CAF"/>
    <w:rsid w:val="0015704B"/>
    <w:rsid w:val="001603B9"/>
    <w:rsid w:val="00162374"/>
    <w:rsid w:val="001646D1"/>
    <w:rsid w:val="00171164"/>
    <w:rsid w:val="001715C5"/>
    <w:rsid w:val="0017254B"/>
    <w:rsid w:val="001726B3"/>
    <w:rsid w:val="001761F2"/>
    <w:rsid w:val="001769F1"/>
    <w:rsid w:val="0018142F"/>
    <w:rsid w:val="00185C27"/>
    <w:rsid w:val="00191A24"/>
    <w:rsid w:val="00191D71"/>
    <w:rsid w:val="00192B48"/>
    <w:rsid w:val="0019362F"/>
    <w:rsid w:val="00194740"/>
    <w:rsid w:val="001A0B54"/>
    <w:rsid w:val="001A2BF5"/>
    <w:rsid w:val="001A34C2"/>
    <w:rsid w:val="001A6682"/>
    <w:rsid w:val="001A6EA1"/>
    <w:rsid w:val="001A7484"/>
    <w:rsid w:val="001B1B6C"/>
    <w:rsid w:val="001B1CA7"/>
    <w:rsid w:val="001B26FD"/>
    <w:rsid w:val="001B2E28"/>
    <w:rsid w:val="001B2EE5"/>
    <w:rsid w:val="001B304B"/>
    <w:rsid w:val="001B4877"/>
    <w:rsid w:val="001B7DD8"/>
    <w:rsid w:val="001C08D0"/>
    <w:rsid w:val="001C0EE8"/>
    <w:rsid w:val="001C1A9C"/>
    <w:rsid w:val="001C20E7"/>
    <w:rsid w:val="001C36AE"/>
    <w:rsid w:val="001C433E"/>
    <w:rsid w:val="001C7093"/>
    <w:rsid w:val="001C7490"/>
    <w:rsid w:val="001D0F8D"/>
    <w:rsid w:val="001D1559"/>
    <w:rsid w:val="001D5F9A"/>
    <w:rsid w:val="001E2696"/>
    <w:rsid w:val="001E27E3"/>
    <w:rsid w:val="001E42D4"/>
    <w:rsid w:val="001E445E"/>
    <w:rsid w:val="001E4AAE"/>
    <w:rsid w:val="001F40A8"/>
    <w:rsid w:val="001F466E"/>
    <w:rsid w:val="001F46B7"/>
    <w:rsid w:val="001F616D"/>
    <w:rsid w:val="002016A8"/>
    <w:rsid w:val="00201882"/>
    <w:rsid w:val="00203B08"/>
    <w:rsid w:val="002056A8"/>
    <w:rsid w:val="002059F8"/>
    <w:rsid w:val="00205BFC"/>
    <w:rsid w:val="002068A8"/>
    <w:rsid w:val="00207F5F"/>
    <w:rsid w:val="0021175F"/>
    <w:rsid w:val="002124C5"/>
    <w:rsid w:val="0021263D"/>
    <w:rsid w:val="002136FD"/>
    <w:rsid w:val="0021417F"/>
    <w:rsid w:val="00221263"/>
    <w:rsid w:val="002223AB"/>
    <w:rsid w:val="00222A81"/>
    <w:rsid w:val="002231A8"/>
    <w:rsid w:val="00230285"/>
    <w:rsid w:val="00230B01"/>
    <w:rsid w:val="00233C43"/>
    <w:rsid w:val="0023590F"/>
    <w:rsid w:val="00236B92"/>
    <w:rsid w:val="00241315"/>
    <w:rsid w:val="00241B44"/>
    <w:rsid w:val="00241E81"/>
    <w:rsid w:val="002432E2"/>
    <w:rsid w:val="00245241"/>
    <w:rsid w:val="00247361"/>
    <w:rsid w:val="00247D4F"/>
    <w:rsid w:val="00251359"/>
    <w:rsid w:val="0025257B"/>
    <w:rsid w:val="00252C7C"/>
    <w:rsid w:val="002531C0"/>
    <w:rsid w:val="00253AD4"/>
    <w:rsid w:val="00254BD6"/>
    <w:rsid w:val="00257A0D"/>
    <w:rsid w:val="002618E3"/>
    <w:rsid w:val="00262212"/>
    <w:rsid w:val="0026306F"/>
    <w:rsid w:val="002633EB"/>
    <w:rsid w:val="002644F8"/>
    <w:rsid w:val="002645EB"/>
    <w:rsid w:val="00264A1F"/>
    <w:rsid w:val="002653B2"/>
    <w:rsid w:val="00265546"/>
    <w:rsid w:val="00270058"/>
    <w:rsid w:val="00272913"/>
    <w:rsid w:val="00277C66"/>
    <w:rsid w:val="00281546"/>
    <w:rsid w:val="00283B9F"/>
    <w:rsid w:val="002842FC"/>
    <w:rsid w:val="002847E8"/>
    <w:rsid w:val="00284C0C"/>
    <w:rsid w:val="002865A1"/>
    <w:rsid w:val="00286D61"/>
    <w:rsid w:val="00294AE7"/>
    <w:rsid w:val="00295113"/>
    <w:rsid w:val="00296894"/>
    <w:rsid w:val="00296D96"/>
    <w:rsid w:val="002975C3"/>
    <w:rsid w:val="002A0006"/>
    <w:rsid w:val="002A2815"/>
    <w:rsid w:val="002A395D"/>
    <w:rsid w:val="002A3FB3"/>
    <w:rsid w:val="002A5099"/>
    <w:rsid w:val="002A61B3"/>
    <w:rsid w:val="002B1C84"/>
    <w:rsid w:val="002B1FB7"/>
    <w:rsid w:val="002B2710"/>
    <w:rsid w:val="002B2FD7"/>
    <w:rsid w:val="002B4AB6"/>
    <w:rsid w:val="002B59F6"/>
    <w:rsid w:val="002B60FD"/>
    <w:rsid w:val="002C003E"/>
    <w:rsid w:val="002C19AA"/>
    <w:rsid w:val="002C29E9"/>
    <w:rsid w:val="002C39EF"/>
    <w:rsid w:val="002C4279"/>
    <w:rsid w:val="002C49B9"/>
    <w:rsid w:val="002C70C9"/>
    <w:rsid w:val="002C711A"/>
    <w:rsid w:val="002D21E2"/>
    <w:rsid w:val="002D3D4F"/>
    <w:rsid w:val="002D57D5"/>
    <w:rsid w:val="002D6003"/>
    <w:rsid w:val="002D6DF3"/>
    <w:rsid w:val="002D7215"/>
    <w:rsid w:val="002D79C6"/>
    <w:rsid w:val="002E04DE"/>
    <w:rsid w:val="002E1845"/>
    <w:rsid w:val="002E1D44"/>
    <w:rsid w:val="002E240A"/>
    <w:rsid w:val="002E3656"/>
    <w:rsid w:val="002E3C2D"/>
    <w:rsid w:val="002E6F33"/>
    <w:rsid w:val="002E7FC3"/>
    <w:rsid w:val="002F06ED"/>
    <w:rsid w:val="002F43B6"/>
    <w:rsid w:val="002F4EB0"/>
    <w:rsid w:val="002F59F3"/>
    <w:rsid w:val="002F63D6"/>
    <w:rsid w:val="002F755E"/>
    <w:rsid w:val="00302271"/>
    <w:rsid w:val="00302FB4"/>
    <w:rsid w:val="003033D2"/>
    <w:rsid w:val="00303960"/>
    <w:rsid w:val="00304C25"/>
    <w:rsid w:val="00307DA3"/>
    <w:rsid w:val="00313700"/>
    <w:rsid w:val="00313CA4"/>
    <w:rsid w:val="00315E06"/>
    <w:rsid w:val="003218CA"/>
    <w:rsid w:val="00321EEC"/>
    <w:rsid w:val="00326CBD"/>
    <w:rsid w:val="00326CD7"/>
    <w:rsid w:val="00327829"/>
    <w:rsid w:val="003316FB"/>
    <w:rsid w:val="003319B6"/>
    <w:rsid w:val="003334E6"/>
    <w:rsid w:val="00333EB6"/>
    <w:rsid w:val="00334A24"/>
    <w:rsid w:val="00336F92"/>
    <w:rsid w:val="00341FA6"/>
    <w:rsid w:val="003433AF"/>
    <w:rsid w:val="00345845"/>
    <w:rsid w:val="00346213"/>
    <w:rsid w:val="003465D4"/>
    <w:rsid w:val="00346ABA"/>
    <w:rsid w:val="00347D1E"/>
    <w:rsid w:val="0035028C"/>
    <w:rsid w:val="00351710"/>
    <w:rsid w:val="003535D7"/>
    <w:rsid w:val="00354227"/>
    <w:rsid w:val="00354DBE"/>
    <w:rsid w:val="003566B5"/>
    <w:rsid w:val="0035691D"/>
    <w:rsid w:val="00361AC6"/>
    <w:rsid w:val="00362C80"/>
    <w:rsid w:val="00363145"/>
    <w:rsid w:val="00363454"/>
    <w:rsid w:val="0036466C"/>
    <w:rsid w:val="00364C59"/>
    <w:rsid w:val="00366D82"/>
    <w:rsid w:val="0037227A"/>
    <w:rsid w:val="0037778A"/>
    <w:rsid w:val="003849BB"/>
    <w:rsid w:val="00385275"/>
    <w:rsid w:val="00391301"/>
    <w:rsid w:val="00391460"/>
    <w:rsid w:val="00391FB4"/>
    <w:rsid w:val="0039416C"/>
    <w:rsid w:val="00395908"/>
    <w:rsid w:val="00397C7B"/>
    <w:rsid w:val="003A25CA"/>
    <w:rsid w:val="003A4F9A"/>
    <w:rsid w:val="003A6665"/>
    <w:rsid w:val="003A7504"/>
    <w:rsid w:val="003B184C"/>
    <w:rsid w:val="003B7CD9"/>
    <w:rsid w:val="003B7ECF"/>
    <w:rsid w:val="003C0B84"/>
    <w:rsid w:val="003C0D39"/>
    <w:rsid w:val="003C1018"/>
    <w:rsid w:val="003C1D84"/>
    <w:rsid w:val="003C222A"/>
    <w:rsid w:val="003C2E57"/>
    <w:rsid w:val="003C31E1"/>
    <w:rsid w:val="003C5416"/>
    <w:rsid w:val="003C542C"/>
    <w:rsid w:val="003C79F9"/>
    <w:rsid w:val="003D07A1"/>
    <w:rsid w:val="003D259E"/>
    <w:rsid w:val="003D3F8F"/>
    <w:rsid w:val="003D54CA"/>
    <w:rsid w:val="003D6863"/>
    <w:rsid w:val="003D7FAE"/>
    <w:rsid w:val="003E186C"/>
    <w:rsid w:val="003E1FEF"/>
    <w:rsid w:val="003E2DED"/>
    <w:rsid w:val="003E4DF6"/>
    <w:rsid w:val="003E5041"/>
    <w:rsid w:val="003E516D"/>
    <w:rsid w:val="003E5C2D"/>
    <w:rsid w:val="003F1103"/>
    <w:rsid w:val="003F1592"/>
    <w:rsid w:val="003F1664"/>
    <w:rsid w:val="003F1B24"/>
    <w:rsid w:val="003F2B29"/>
    <w:rsid w:val="003F318E"/>
    <w:rsid w:val="003F5AF2"/>
    <w:rsid w:val="003F6399"/>
    <w:rsid w:val="003F661A"/>
    <w:rsid w:val="003F6B30"/>
    <w:rsid w:val="003F7607"/>
    <w:rsid w:val="004006A0"/>
    <w:rsid w:val="00401565"/>
    <w:rsid w:val="00401E59"/>
    <w:rsid w:val="00402494"/>
    <w:rsid w:val="004033FA"/>
    <w:rsid w:val="004036F3"/>
    <w:rsid w:val="00404B1B"/>
    <w:rsid w:val="00405539"/>
    <w:rsid w:val="00405808"/>
    <w:rsid w:val="0040611D"/>
    <w:rsid w:val="00406C26"/>
    <w:rsid w:val="00406CD7"/>
    <w:rsid w:val="00411895"/>
    <w:rsid w:val="004132D0"/>
    <w:rsid w:val="00415D76"/>
    <w:rsid w:val="00417A2A"/>
    <w:rsid w:val="00421CC5"/>
    <w:rsid w:val="00423521"/>
    <w:rsid w:val="00424B34"/>
    <w:rsid w:val="00424D69"/>
    <w:rsid w:val="00425EA6"/>
    <w:rsid w:val="0042623B"/>
    <w:rsid w:val="00427C45"/>
    <w:rsid w:val="00431AEC"/>
    <w:rsid w:val="00432859"/>
    <w:rsid w:val="00433FAE"/>
    <w:rsid w:val="004346D8"/>
    <w:rsid w:val="00436120"/>
    <w:rsid w:val="0043682D"/>
    <w:rsid w:val="00437469"/>
    <w:rsid w:val="00440D24"/>
    <w:rsid w:val="00442E9E"/>
    <w:rsid w:val="0044634D"/>
    <w:rsid w:val="00451EBE"/>
    <w:rsid w:val="004528CA"/>
    <w:rsid w:val="00453F12"/>
    <w:rsid w:val="00454688"/>
    <w:rsid w:val="00454CC1"/>
    <w:rsid w:val="00455177"/>
    <w:rsid w:val="004563CB"/>
    <w:rsid w:val="00460A4F"/>
    <w:rsid w:val="00464DDD"/>
    <w:rsid w:val="0046505F"/>
    <w:rsid w:val="00471957"/>
    <w:rsid w:val="004725F5"/>
    <w:rsid w:val="0047372E"/>
    <w:rsid w:val="00476F3E"/>
    <w:rsid w:val="00480515"/>
    <w:rsid w:val="0048189B"/>
    <w:rsid w:val="00482232"/>
    <w:rsid w:val="00483C78"/>
    <w:rsid w:val="004851F3"/>
    <w:rsid w:val="004871A5"/>
    <w:rsid w:val="004908A8"/>
    <w:rsid w:val="00490BF3"/>
    <w:rsid w:val="00496C83"/>
    <w:rsid w:val="00497015"/>
    <w:rsid w:val="00497E14"/>
    <w:rsid w:val="004A1B33"/>
    <w:rsid w:val="004A2BD7"/>
    <w:rsid w:val="004A44FD"/>
    <w:rsid w:val="004A5B10"/>
    <w:rsid w:val="004A6636"/>
    <w:rsid w:val="004A7DCE"/>
    <w:rsid w:val="004B0937"/>
    <w:rsid w:val="004B148F"/>
    <w:rsid w:val="004B1FB0"/>
    <w:rsid w:val="004B3960"/>
    <w:rsid w:val="004B6460"/>
    <w:rsid w:val="004B760A"/>
    <w:rsid w:val="004B764E"/>
    <w:rsid w:val="004B7D26"/>
    <w:rsid w:val="004C0CB5"/>
    <w:rsid w:val="004C2815"/>
    <w:rsid w:val="004C3900"/>
    <w:rsid w:val="004C4ECE"/>
    <w:rsid w:val="004C5B26"/>
    <w:rsid w:val="004C62AE"/>
    <w:rsid w:val="004C7867"/>
    <w:rsid w:val="004C7CBE"/>
    <w:rsid w:val="004D093A"/>
    <w:rsid w:val="004D1012"/>
    <w:rsid w:val="004D139D"/>
    <w:rsid w:val="004D1405"/>
    <w:rsid w:val="004D3D5A"/>
    <w:rsid w:val="004D41D6"/>
    <w:rsid w:val="004D60D3"/>
    <w:rsid w:val="004D6F5D"/>
    <w:rsid w:val="004D73C4"/>
    <w:rsid w:val="004E0A2D"/>
    <w:rsid w:val="004E145C"/>
    <w:rsid w:val="004E1590"/>
    <w:rsid w:val="004E226E"/>
    <w:rsid w:val="004E37EC"/>
    <w:rsid w:val="004E57B4"/>
    <w:rsid w:val="004E5CD9"/>
    <w:rsid w:val="004E7553"/>
    <w:rsid w:val="004F0006"/>
    <w:rsid w:val="004F0129"/>
    <w:rsid w:val="004F2E03"/>
    <w:rsid w:val="004F4CE6"/>
    <w:rsid w:val="004F5C49"/>
    <w:rsid w:val="004F6A48"/>
    <w:rsid w:val="004F7DD6"/>
    <w:rsid w:val="00500C58"/>
    <w:rsid w:val="00503779"/>
    <w:rsid w:val="005059C1"/>
    <w:rsid w:val="0050791A"/>
    <w:rsid w:val="00511D31"/>
    <w:rsid w:val="00512308"/>
    <w:rsid w:val="0051576D"/>
    <w:rsid w:val="00515880"/>
    <w:rsid w:val="00515F4F"/>
    <w:rsid w:val="00516DFA"/>
    <w:rsid w:val="005170CE"/>
    <w:rsid w:val="00522497"/>
    <w:rsid w:val="00526268"/>
    <w:rsid w:val="005271EC"/>
    <w:rsid w:val="00527C82"/>
    <w:rsid w:val="00527D7C"/>
    <w:rsid w:val="0053000C"/>
    <w:rsid w:val="005304AB"/>
    <w:rsid w:val="00530854"/>
    <w:rsid w:val="00530DD9"/>
    <w:rsid w:val="005315CD"/>
    <w:rsid w:val="005363A1"/>
    <w:rsid w:val="005364EA"/>
    <w:rsid w:val="005369FA"/>
    <w:rsid w:val="005405EE"/>
    <w:rsid w:val="0054654A"/>
    <w:rsid w:val="00547DF5"/>
    <w:rsid w:val="005530DE"/>
    <w:rsid w:val="00553A27"/>
    <w:rsid w:val="00555966"/>
    <w:rsid w:val="0055727C"/>
    <w:rsid w:val="00560E69"/>
    <w:rsid w:val="005637C0"/>
    <w:rsid w:val="005654D2"/>
    <w:rsid w:val="00567BB4"/>
    <w:rsid w:val="00567CF4"/>
    <w:rsid w:val="00570046"/>
    <w:rsid w:val="00573A14"/>
    <w:rsid w:val="00575A54"/>
    <w:rsid w:val="00575E0D"/>
    <w:rsid w:val="00576E93"/>
    <w:rsid w:val="005805E4"/>
    <w:rsid w:val="00581786"/>
    <w:rsid w:val="00582993"/>
    <w:rsid w:val="0058315E"/>
    <w:rsid w:val="005852F0"/>
    <w:rsid w:val="00590BE1"/>
    <w:rsid w:val="00591E37"/>
    <w:rsid w:val="005923F5"/>
    <w:rsid w:val="005935AA"/>
    <w:rsid w:val="00594546"/>
    <w:rsid w:val="00594F42"/>
    <w:rsid w:val="00595A3F"/>
    <w:rsid w:val="005A2DDB"/>
    <w:rsid w:val="005A3313"/>
    <w:rsid w:val="005A5D4F"/>
    <w:rsid w:val="005B3C16"/>
    <w:rsid w:val="005B3D84"/>
    <w:rsid w:val="005B47CD"/>
    <w:rsid w:val="005B52D0"/>
    <w:rsid w:val="005B5BEC"/>
    <w:rsid w:val="005B749F"/>
    <w:rsid w:val="005B7B6A"/>
    <w:rsid w:val="005C00D3"/>
    <w:rsid w:val="005C0E55"/>
    <w:rsid w:val="005C1C4C"/>
    <w:rsid w:val="005C24CA"/>
    <w:rsid w:val="005C2AAF"/>
    <w:rsid w:val="005C32A4"/>
    <w:rsid w:val="005C5C08"/>
    <w:rsid w:val="005C5C91"/>
    <w:rsid w:val="005C6D10"/>
    <w:rsid w:val="005C7724"/>
    <w:rsid w:val="005D3346"/>
    <w:rsid w:val="005D3C53"/>
    <w:rsid w:val="005D474E"/>
    <w:rsid w:val="005D569A"/>
    <w:rsid w:val="005D6A1B"/>
    <w:rsid w:val="005D6FFD"/>
    <w:rsid w:val="005E0AAC"/>
    <w:rsid w:val="005E0AC6"/>
    <w:rsid w:val="005E310B"/>
    <w:rsid w:val="005E3F39"/>
    <w:rsid w:val="005E4023"/>
    <w:rsid w:val="005E4964"/>
    <w:rsid w:val="005E5182"/>
    <w:rsid w:val="005E6775"/>
    <w:rsid w:val="005E6F20"/>
    <w:rsid w:val="005F0992"/>
    <w:rsid w:val="005F1A7E"/>
    <w:rsid w:val="005F31B0"/>
    <w:rsid w:val="005F3C87"/>
    <w:rsid w:val="005F5C9B"/>
    <w:rsid w:val="005F6202"/>
    <w:rsid w:val="005F73AF"/>
    <w:rsid w:val="00600C29"/>
    <w:rsid w:val="00601A39"/>
    <w:rsid w:val="00602191"/>
    <w:rsid w:val="00602604"/>
    <w:rsid w:val="00603E64"/>
    <w:rsid w:val="006050BE"/>
    <w:rsid w:val="00605F9A"/>
    <w:rsid w:val="006061EB"/>
    <w:rsid w:val="006064D7"/>
    <w:rsid w:val="006124E3"/>
    <w:rsid w:val="00614FDA"/>
    <w:rsid w:val="00621111"/>
    <w:rsid w:val="00621249"/>
    <w:rsid w:val="00621551"/>
    <w:rsid w:val="006216AC"/>
    <w:rsid w:val="0062222C"/>
    <w:rsid w:val="00622666"/>
    <w:rsid w:val="00623BFA"/>
    <w:rsid w:val="00624684"/>
    <w:rsid w:val="00624A5A"/>
    <w:rsid w:val="00625F46"/>
    <w:rsid w:val="00626FBE"/>
    <w:rsid w:val="00631483"/>
    <w:rsid w:val="006317F0"/>
    <w:rsid w:val="006320AD"/>
    <w:rsid w:val="0063239A"/>
    <w:rsid w:val="00632B18"/>
    <w:rsid w:val="0063716A"/>
    <w:rsid w:val="00637F0E"/>
    <w:rsid w:val="00637F27"/>
    <w:rsid w:val="00640064"/>
    <w:rsid w:val="00640FC5"/>
    <w:rsid w:val="006418CA"/>
    <w:rsid w:val="00641B34"/>
    <w:rsid w:val="006434F4"/>
    <w:rsid w:val="00644494"/>
    <w:rsid w:val="00644AB5"/>
    <w:rsid w:val="0064511E"/>
    <w:rsid w:val="00645D01"/>
    <w:rsid w:val="006461FB"/>
    <w:rsid w:val="00646417"/>
    <w:rsid w:val="00646FD7"/>
    <w:rsid w:val="00650F20"/>
    <w:rsid w:val="00651429"/>
    <w:rsid w:val="006553DF"/>
    <w:rsid w:val="006566D1"/>
    <w:rsid w:val="0065671F"/>
    <w:rsid w:val="006567C5"/>
    <w:rsid w:val="00657241"/>
    <w:rsid w:val="00657A60"/>
    <w:rsid w:val="00657B5B"/>
    <w:rsid w:val="00657E0E"/>
    <w:rsid w:val="006604C7"/>
    <w:rsid w:val="006626B6"/>
    <w:rsid w:val="006628E3"/>
    <w:rsid w:val="00663380"/>
    <w:rsid w:val="00663F17"/>
    <w:rsid w:val="00664220"/>
    <w:rsid w:val="00670004"/>
    <w:rsid w:val="00672333"/>
    <w:rsid w:val="00674899"/>
    <w:rsid w:val="00675BF3"/>
    <w:rsid w:val="00675E1E"/>
    <w:rsid w:val="00675F10"/>
    <w:rsid w:val="006802A7"/>
    <w:rsid w:val="006825B3"/>
    <w:rsid w:val="006828C5"/>
    <w:rsid w:val="006838A3"/>
    <w:rsid w:val="00685536"/>
    <w:rsid w:val="0068564B"/>
    <w:rsid w:val="006876E8"/>
    <w:rsid w:val="006904BA"/>
    <w:rsid w:val="00691668"/>
    <w:rsid w:val="00692818"/>
    <w:rsid w:val="0069318B"/>
    <w:rsid w:val="0069408E"/>
    <w:rsid w:val="0069582F"/>
    <w:rsid w:val="00696618"/>
    <w:rsid w:val="00696E25"/>
    <w:rsid w:val="006A00F7"/>
    <w:rsid w:val="006A141C"/>
    <w:rsid w:val="006A1CB5"/>
    <w:rsid w:val="006A23C9"/>
    <w:rsid w:val="006A267C"/>
    <w:rsid w:val="006A36BB"/>
    <w:rsid w:val="006A417A"/>
    <w:rsid w:val="006A5426"/>
    <w:rsid w:val="006A6C6D"/>
    <w:rsid w:val="006A73B8"/>
    <w:rsid w:val="006A7B71"/>
    <w:rsid w:val="006A7FF2"/>
    <w:rsid w:val="006B07ED"/>
    <w:rsid w:val="006B2527"/>
    <w:rsid w:val="006B28C1"/>
    <w:rsid w:val="006B3004"/>
    <w:rsid w:val="006B37E4"/>
    <w:rsid w:val="006B437B"/>
    <w:rsid w:val="006B5BAC"/>
    <w:rsid w:val="006B768C"/>
    <w:rsid w:val="006C05A2"/>
    <w:rsid w:val="006C0638"/>
    <w:rsid w:val="006C1227"/>
    <w:rsid w:val="006C13BA"/>
    <w:rsid w:val="006C39AB"/>
    <w:rsid w:val="006C3FAD"/>
    <w:rsid w:val="006C4973"/>
    <w:rsid w:val="006C5026"/>
    <w:rsid w:val="006C5120"/>
    <w:rsid w:val="006C748A"/>
    <w:rsid w:val="006C7718"/>
    <w:rsid w:val="006D0712"/>
    <w:rsid w:val="006D0942"/>
    <w:rsid w:val="006D16C2"/>
    <w:rsid w:val="006D46C2"/>
    <w:rsid w:val="006D5FDF"/>
    <w:rsid w:val="006E2113"/>
    <w:rsid w:val="006E2787"/>
    <w:rsid w:val="006E329B"/>
    <w:rsid w:val="006E6182"/>
    <w:rsid w:val="006E707B"/>
    <w:rsid w:val="006E7192"/>
    <w:rsid w:val="006F1A35"/>
    <w:rsid w:val="006F4C0C"/>
    <w:rsid w:val="006F68B4"/>
    <w:rsid w:val="006F698E"/>
    <w:rsid w:val="006F7BEF"/>
    <w:rsid w:val="00700098"/>
    <w:rsid w:val="00700F75"/>
    <w:rsid w:val="007017AA"/>
    <w:rsid w:val="0070253F"/>
    <w:rsid w:val="00703ED3"/>
    <w:rsid w:val="007056A4"/>
    <w:rsid w:val="007058AD"/>
    <w:rsid w:val="0071092B"/>
    <w:rsid w:val="00714081"/>
    <w:rsid w:val="00714B31"/>
    <w:rsid w:val="00716394"/>
    <w:rsid w:val="00716A6D"/>
    <w:rsid w:val="00716BE3"/>
    <w:rsid w:val="0071745B"/>
    <w:rsid w:val="007205E2"/>
    <w:rsid w:val="00721F33"/>
    <w:rsid w:val="007228AD"/>
    <w:rsid w:val="007241A5"/>
    <w:rsid w:val="00724619"/>
    <w:rsid w:val="00724693"/>
    <w:rsid w:val="007248E5"/>
    <w:rsid w:val="00724BC7"/>
    <w:rsid w:val="0072590B"/>
    <w:rsid w:val="00731D3C"/>
    <w:rsid w:val="007339A0"/>
    <w:rsid w:val="00734211"/>
    <w:rsid w:val="00734A35"/>
    <w:rsid w:val="007360B8"/>
    <w:rsid w:val="0073761A"/>
    <w:rsid w:val="00740B04"/>
    <w:rsid w:val="00742E60"/>
    <w:rsid w:val="007449C9"/>
    <w:rsid w:val="00744A3C"/>
    <w:rsid w:val="007464B7"/>
    <w:rsid w:val="007514C8"/>
    <w:rsid w:val="00751C0F"/>
    <w:rsid w:val="007531FD"/>
    <w:rsid w:val="00753F33"/>
    <w:rsid w:val="00760805"/>
    <w:rsid w:val="0076308D"/>
    <w:rsid w:val="00767487"/>
    <w:rsid w:val="007703E0"/>
    <w:rsid w:val="007707DA"/>
    <w:rsid w:val="00770E3A"/>
    <w:rsid w:val="007720E7"/>
    <w:rsid w:val="00774EF4"/>
    <w:rsid w:val="00775ADA"/>
    <w:rsid w:val="00775F14"/>
    <w:rsid w:val="0077670F"/>
    <w:rsid w:val="00776D53"/>
    <w:rsid w:val="00777FFA"/>
    <w:rsid w:val="00781868"/>
    <w:rsid w:val="00782B0B"/>
    <w:rsid w:val="00782C84"/>
    <w:rsid w:val="00783092"/>
    <w:rsid w:val="0078491F"/>
    <w:rsid w:val="007876B1"/>
    <w:rsid w:val="00790DBE"/>
    <w:rsid w:val="00791F99"/>
    <w:rsid w:val="00796035"/>
    <w:rsid w:val="00796306"/>
    <w:rsid w:val="00796EBA"/>
    <w:rsid w:val="007973F2"/>
    <w:rsid w:val="00797773"/>
    <w:rsid w:val="00797CFE"/>
    <w:rsid w:val="007A0B26"/>
    <w:rsid w:val="007A1965"/>
    <w:rsid w:val="007A4826"/>
    <w:rsid w:val="007A58B3"/>
    <w:rsid w:val="007A5A75"/>
    <w:rsid w:val="007A77AB"/>
    <w:rsid w:val="007B339B"/>
    <w:rsid w:val="007B33FA"/>
    <w:rsid w:val="007B3454"/>
    <w:rsid w:val="007B5CC5"/>
    <w:rsid w:val="007B5EA5"/>
    <w:rsid w:val="007C1437"/>
    <w:rsid w:val="007C29A0"/>
    <w:rsid w:val="007C310A"/>
    <w:rsid w:val="007C3A22"/>
    <w:rsid w:val="007C42C9"/>
    <w:rsid w:val="007C49D9"/>
    <w:rsid w:val="007C4C49"/>
    <w:rsid w:val="007C7109"/>
    <w:rsid w:val="007C7EB0"/>
    <w:rsid w:val="007D0D4C"/>
    <w:rsid w:val="007D4078"/>
    <w:rsid w:val="007D66CE"/>
    <w:rsid w:val="007E0017"/>
    <w:rsid w:val="007E12DB"/>
    <w:rsid w:val="007E1970"/>
    <w:rsid w:val="007E26AA"/>
    <w:rsid w:val="007E2D83"/>
    <w:rsid w:val="007E2DC6"/>
    <w:rsid w:val="007E2EA6"/>
    <w:rsid w:val="007E3141"/>
    <w:rsid w:val="007E500A"/>
    <w:rsid w:val="007E54FC"/>
    <w:rsid w:val="007F0511"/>
    <w:rsid w:val="007F12F3"/>
    <w:rsid w:val="007F55B3"/>
    <w:rsid w:val="007F5999"/>
    <w:rsid w:val="007F613B"/>
    <w:rsid w:val="007F77DA"/>
    <w:rsid w:val="00800424"/>
    <w:rsid w:val="00800BAF"/>
    <w:rsid w:val="008036AB"/>
    <w:rsid w:val="0080407A"/>
    <w:rsid w:val="0080428A"/>
    <w:rsid w:val="008054A6"/>
    <w:rsid w:val="00814E85"/>
    <w:rsid w:val="00815CEC"/>
    <w:rsid w:val="00817D5A"/>
    <w:rsid w:val="00821656"/>
    <w:rsid w:val="008228CC"/>
    <w:rsid w:val="00824A7A"/>
    <w:rsid w:val="008252A4"/>
    <w:rsid w:val="00825B78"/>
    <w:rsid w:val="00825BF9"/>
    <w:rsid w:val="0083098D"/>
    <w:rsid w:val="00830A49"/>
    <w:rsid w:val="00831000"/>
    <w:rsid w:val="00837F2F"/>
    <w:rsid w:val="00840932"/>
    <w:rsid w:val="0084261A"/>
    <w:rsid w:val="00842C7F"/>
    <w:rsid w:val="00844C64"/>
    <w:rsid w:val="00844FAA"/>
    <w:rsid w:val="008474C7"/>
    <w:rsid w:val="0084793D"/>
    <w:rsid w:val="008543AB"/>
    <w:rsid w:val="008544CC"/>
    <w:rsid w:val="00854AE2"/>
    <w:rsid w:val="0085648A"/>
    <w:rsid w:val="008575D7"/>
    <w:rsid w:val="008613EB"/>
    <w:rsid w:val="00862061"/>
    <w:rsid w:val="00862367"/>
    <w:rsid w:val="00866735"/>
    <w:rsid w:val="00871B89"/>
    <w:rsid w:val="0087272C"/>
    <w:rsid w:val="0087598F"/>
    <w:rsid w:val="00877955"/>
    <w:rsid w:val="00877E88"/>
    <w:rsid w:val="00877EFC"/>
    <w:rsid w:val="0088129B"/>
    <w:rsid w:val="00881963"/>
    <w:rsid w:val="008821B9"/>
    <w:rsid w:val="0088243F"/>
    <w:rsid w:val="00882FF9"/>
    <w:rsid w:val="00883687"/>
    <w:rsid w:val="0088563A"/>
    <w:rsid w:val="008864D4"/>
    <w:rsid w:val="00886AB0"/>
    <w:rsid w:val="00886DA5"/>
    <w:rsid w:val="00887265"/>
    <w:rsid w:val="00887E03"/>
    <w:rsid w:val="00891793"/>
    <w:rsid w:val="008934E1"/>
    <w:rsid w:val="00897073"/>
    <w:rsid w:val="008A1C19"/>
    <w:rsid w:val="008A24F1"/>
    <w:rsid w:val="008A4CB4"/>
    <w:rsid w:val="008A4DE5"/>
    <w:rsid w:val="008A4E16"/>
    <w:rsid w:val="008A6B6E"/>
    <w:rsid w:val="008A7812"/>
    <w:rsid w:val="008B0ADD"/>
    <w:rsid w:val="008B351C"/>
    <w:rsid w:val="008B708D"/>
    <w:rsid w:val="008B7FA5"/>
    <w:rsid w:val="008C04B6"/>
    <w:rsid w:val="008C1C38"/>
    <w:rsid w:val="008C3409"/>
    <w:rsid w:val="008C46C8"/>
    <w:rsid w:val="008C499C"/>
    <w:rsid w:val="008C74A7"/>
    <w:rsid w:val="008D4A10"/>
    <w:rsid w:val="008D6638"/>
    <w:rsid w:val="008E00EB"/>
    <w:rsid w:val="008E1C16"/>
    <w:rsid w:val="008E21FD"/>
    <w:rsid w:val="008E32CB"/>
    <w:rsid w:val="008E3673"/>
    <w:rsid w:val="008E5573"/>
    <w:rsid w:val="008E5E1C"/>
    <w:rsid w:val="008E6526"/>
    <w:rsid w:val="008E68AA"/>
    <w:rsid w:val="008E7E75"/>
    <w:rsid w:val="008F2F4A"/>
    <w:rsid w:val="008F3D4F"/>
    <w:rsid w:val="008F5A73"/>
    <w:rsid w:val="0090059A"/>
    <w:rsid w:val="00900F1D"/>
    <w:rsid w:val="00901B26"/>
    <w:rsid w:val="009032E5"/>
    <w:rsid w:val="009067C0"/>
    <w:rsid w:val="009102AE"/>
    <w:rsid w:val="00910DDC"/>
    <w:rsid w:val="009124D1"/>
    <w:rsid w:val="009124D4"/>
    <w:rsid w:val="00912A2E"/>
    <w:rsid w:val="0091436C"/>
    <w:rsid w:val="009152A7"/>
    <w:rsid w:val="00915B4A"/>
    <w:rsid w:val="009175F0"/>
    <w:rsid w:val="00920986"/>
    <w:rsid w:val="00921DCC"/>
    <w:rsid w:val="00924C8F"/>
    <w:rsid w:val="00924E6D"/>
    <w:rsid w:val="00926A10"/>
    <w:rsid w:val="00934DCC"/>
    <w:rsid w:val="009351EA"/>
    <w:rsid w:val="0093705C"/>
    <w:rsid w:val="00937AAA"/>
    <w:rsid w:val="00942120"/>
    <w:rsid w:val="00942B85"/>
    <w:rsid w:val="00943D1D"/>
    <w:rsid w:val="00943F69"/>
    <w:rsid w:val="00945810"/>
    <w:rsid w:val="00945E9C"/>
    <w:rsid w:val="0094727A"/>
    <w:rsid w:val="00950D4A"/>
    <w:rsid w:val="009533A6"/>
    <w:rsid w:val="00953F73"/>
    <w:rsid w:val="0095424C"/>
    <w:rsid w:val="00954605"/>
    <w:rsid w:val="009546E8"/>
    <w:rsid w:val="0095601F"/>
    <w:rsid w:val="009606C2"/>
    <w:rsid w:val="00962782"/>
    <w:rsid w:val="009635B2"/>
    <w:rsid w:val="00967903"/>
    <w:rsid w:val="009718FA"/>
    <w:rsid w:val="009719F9"/>
    <w:rsid w:val="00973B3B"/>
    <w:rsid w:val="0097401B"/>
    <w:rsid w:val="00976F1B"/>
    <w:rsid w:val="009771E4"/>
    <w:rsid w:val="00980317"/>
    <w:rsid w:val="0098573E"/>
    <w:rsid w:val="00985D58"/>
    <w:rsid w:val="00986739"/>
    <w:rsid w:val="0098673C"/>
    <w:rsid w:val="009869C0"/>
    <w:rsid w:val="0098706E"/>
    <w:rsid w:val="00990083"/>
    <w:rsid w:val="0099083C"/>
    <w:rsid w:val="00992519"/>
    <w:rsid w:val="00992974"/>
    <w:rsid w:val="00994585"/>
    <w:rsid w:val="00994855"/>
    <w:rsid w:val="00996C54"/>
    <w:rsid w:val="00997D79"/>
    <w:rsid w:val="009A0723"/>
    <w:rsid w:val="009A1EB2"/>
    <w:rsid w:val="009A2961"/>
    <w:rsid w:val="009A3D53"/>
    <w:rsid w:val="009A4034"/>
    <w:rsid w:val="009A5A08"/>
    <w:rsid w:val="009A5B3E"/>
    <w:rsid w:val="009A71E5"/>
    <w:rsid w:val="009B03FD"/>
    <w:rsid w:val="009B1569"/>
    <w:rsid w:val="009B2105"/>
    <w:rsid w:val="009B3737"/>
    <w:rsid w:val="009B4F00"/>
    <w:rsid w:val="009B5B25"/>
    <w:rsid w:val="009B68D1"/>
    <w:rsid w:val="009B6E59"/>
    <w:rsid w:val="009C37F1"/>
    <w:rsid w:val="009C3892"/>
    <w:rsid w:val="009C40FA"/>
    <w:rsid w:val="009C7A0D"/>
    <w:rsid w:val="009C7A24"/>
    <w:rsid w:val="009D06A5"/>
    <w:rsid w:val="009D1A1D"/>
    <w:rsid w:val="009D2934"/>
    <w:rsid w:val="009D2C7F"/>
    <w:rsid w:val="009D307F"/>
    <w:rsid w:val="009D4A1B"/>
    <w:rsid w:val="009D6FAE"/>
    <w:rsid w:val="009D7090"/>
    <w:rsid w:val="009E00D2"/>
    <w:rsid w:val="009E34CC"/>
    <w:rsid w:val="009E371F"/>
    <w:rsid w:val="009E4024"/>
    <w:rsid w:val="009E4197"/>
    <w:rsid w:val="009E45EF"/>
    <w:rsid w:val="009E46B5"/>
    <w:rsid w:val="009E5779"/>
    <w:rsid w:val="009E774A"/>
    <w:rsid w:val="009E77EB"/>
    <w:rsid w:val="009F05CC"/>
    <w:rsid w:val="009F0653"/>
    <w:rsid w:val="009F0A98"/>
    <w:rsid w:val="009F0BB2"/>
    <w:rsid w:val="009F10FA"/>
    <w:rsid w:val="009F206E"/>
    <w:rsid w:val="009F3080"/>
    <w:rsid w:val="009F3C0E"/>
    <w:rsid w:val="009F41A3"/>
    <w:rsid w:val="009F4495"/>
    <w:rsid w:val="009F4638"/>
    <w:rsid w:val="009F4827"/>
    <w:rsid w:val="009F6FFE"/>
    <w:rsid w:val="00A02034"/>
    <w:rsid w:val="00A03403"/>
    <w:rsid w:val="00A0360B"/>
    <w:rsid w:val="00A03DCD"/>
    <w:rsid w:val="00A04FA3"/>
    <w:rsid w:val="00A052E6"/>
    <w:rsid w:val="00A10DFD"/>
    <w:rsid w:val="00A111D2"/>
    <w:rsid w:val="00A11813"/>
    <w:rsid w:val="00A17CFF"/>
    <w:rsid w:val="00A2027C"/>
    <w:rsid w:val="00A209BF"/>
    <w:rsid w:val="00A214B5"/>
    <w:rsid w:val="00A22442"/>
    <w:rsid w:val="00A23761"/>
    <w:rsid w:val="00A25F62"/>
    <w:rsid w:val="00A26024"/>
    <w:rsid w:val="00A2665C"/>
    <w:rsid w:val="00A26FAA"/>
    <w:rsid w:val="00A27E93"/>
    <w:rsid w:val="00A315F6"/>
    <w:rsid w:val="00A32EC1"/>
    <w:rsid w:val="00A36134"/>
    <w:rsid w:val="00A366BB"/>
    <w:rsid w:val="00A414C3"/>
    <w:rsid w:val="00A41D9E"/>
    <w:rsid w:val="00A433A0"/>
    <w:rsid w:val="00A46BFB"/>
    <w:rsid w:val="00A472F4"/>
    <w:rsid w:val="00A50EEE"/>
    <w:rsid w:val="00A50F40"/>
    <w:rsid w:val="00A532B2"/>
    <w:rsid w:val="00A537E7"/>
    <w:rsid w:val="00A541A6"/>
    <w:rsid w:val="00A54916"/>
    <w:rsid w:val="00A54F45"/>
    <w:rsid w:val="00A550E7"/>
    <w:rsid w:val="00A55228"/>
    <w:rsid w:val="00A56138"/>
    <w:rsid w:val="00A570B6"/>
    <w:rsid w:val="00A574EE"/>
    <w:rsid w:val="00A60069"/>
    <w:rsid w:val="00A61E8C"/>
    <w:rsid w:val="00A63552"/>
    <w:rsid w:val="00A66CC4"/>
    <w:rsid w:val="00A676B9"/>
    <w:rsid w:val="00A71611"/>
    <w:rsid w:val="00A7698B"/>
    <w:rsid w:val="00A77388"/>
    <w:rsid w:val="00A77CD5"/>
    <w:rsid w:val="00A8361F"/>
    <w:rsid w:val="00A842F8"/>
    <w:rsid w:val="00A84F87"/>
    <w:rsid w:val="00A85C54"/>
    <w:rsid w:val="00A9089E"/>
    <w:rsid w:val="00A90DB8"/>
    <w:rsid w:val="00A91D8D"/>
    <w:rsid w:val="00A92569"/>
    <w:rsid w:val="00A925A7"/>
    <w:rsid w:val="00A930BD"/>
    <w:rsid w:val="00A94166"/>
    <w:rsid w:val="00A9668E"/>
    <w:rsid w:val="00A97857"/>
    <w:rsid w:val="00AA28E1"/>
    <w:rsid w:val="00AA2C04"/>
    <w:rsid w:val="00AA2C5E"/>
    <w:rsid w:val="00AA3CFD"/>
    <w:rsid w:val="00AA43D8"/>
    <w:rsid w:val="00AA5B70"/>
    <w:rsid w:val="00AA71A2"/>
    <w:rsid w:val="00AB0F3F"/>
    <w:rsid w:val="00AB1663"/>
    <w:rsid w:val="00AB31D3"/>
    <w:rsid w:val="00AB39B4"/>
    <w:rsid w:val="00AB3FD7"/>
    <w:rsid w:val="00AB400B"/>
    <w:rsid w:val="00AB486C"/>
    <w:rsid w:val="00AB505C"/>
    <w:rsid w:val="00AB56F4"/>
    <w:rsid w:val="00AB5A9E"/>
    <w:rsid w:val="00AB6548"/>
    <w:rsid w:val="00AB6BAC"/>
    <w:rsid w:val="00AB6C1A"/>
    <w:rsid w:val="00AC33FF"/>
    <w:rsid w:val="00AC5AAC"/>
    <w:rsid w:val="00AC6924"/>
    <w:rsid w:val="00AC7380"/>
    <w:rsid w:val="00AD1B9F"/>
    <w:rsid w:val="00AD4342"/>
    <w:rsid w:val="00AD4E5B"/>
    <w:rsid w:val="00AD69F1"/>
    <w:rsid w:val="00AD7482"/>
    <w:rsid w:val="00AE0D09"/>
    <w:rsid w:val="00AE0FB8"/>
    <w:rsid w:val="00AE21C4"/>
    <w:rsid w:val="00AF027B"/>
    <w:rsid w:val="00AF258A"/>
    <w:rsid w:val="00AF3BD3"/>
    <w:rsid w:val="00AF51D2"/>
    <w:rsid w:val="00AF5BFF"/>
    <w:rsid w:val="00AF6CC7"/>
    <w:rsid w:val="00B019C5"/>
    <w:rsid w:val="00B023C3"/>
    <w:rsid w:val="00B025C5"/>
    <w:rsid w:val="00B03A48"/>
    <w:rsid w:val="00B040EA"/>
    <w:rsid w:val="00B049EA"/>
    <w:rsid w:val="00B06B9E"/>
    <w:rsid w:val="00B07B1E"/>
    <w:rsid w:val="00B10001"/>
    <w:rsid w:val="00B1203E"/>
    <w:rsid w:val="00B13090"/>
    <w:rsid w:val="00B21B73"/>
    <w:rsid w:val="00B22CB3"/>
    <w:rsid w:val="00B236DF"/>
    <w:rsid w:val="00B24797"/>
    <w:rsid w:val="00B30A1F"/>
    <w:rsid w:val="00B30E0D"/>
    <w:rsid w:val="00B328CC"/>
    <w:rsid w:val="00B340CD"/>
    <w:rsid w:val="00B359A0"/>
    <w:rsid w:val="00B406C8"/>
    <w:rsid w:val="00B40CEC"/>
    <w:rsid w:val="00B418DC"/>
    <w:rsid w:val="00B42114"/>
    <w:rsid w:val="00B43B56"/>
    <w:rsid w:val="00B4440A"/>
    <w:rsid w:val="00B453A4"/>
    <w:rsid w:val="00B47079"/>
    <w:rsid w:val="00B50C92"/>
    <w:rsid w:val="00B54CC8"/>
    <w:rsid w:val="00B55FAC"/>
    <w:rsid w:val="00B57934"/>
    <w:rsid w:val="00B60527"/>
    <w:rsid w:val="00B613EF"/>
    <w:rsid w:val="00B63724"/>
    <w:rsid w:val="00B6411C"/>
    <w:rsid w:val="00B65F23"/>
    <w:rsid w:val="00B66BF3"/>
    <w:rsid w:val="00B66D19"/>
    <w:rsid w:val="00B70303"/>
    <w:rsid w:val="00B707A2"/>
    <w:rsid w:val="00B70AB6"/>
    <w:rsid w:val="00B72372"/>
    <w:rsid w:val="00B746F1"/>
    <w:rsid w:val="00B80A34"/>
    <w:rsid w:val="00B80C1A"/>
    <w:rsid w:val="00B840DF"/>
    <w:rsid w:val="00B91D25"/>
    <w:rsid w:val="00B926BC"/>
    <w:rsid w:val="00B93835"/>
    <w:rsid w:val="00B94CF0"/>
    <w:rsid w:val="00B968D1"/>
    <w:rsid w:val="00B975B2"/>
    <w:rsid w:val="00BA278C"/>
    <w:rsid w:val="00BA47B9"/>
    <w:rsid w:val="00BA5976"/>
    <w:rsid w:val="00BA7078"/>
    <w:rsid w:val="00BA7D03"/>
    <w:rsid w:val="00BB14A3"/>
    <w:rsid w:val="00BB1720"/>
    <w:rsid w:val="00BB1907"/>
    <w:rsid w:val="00BB27B9"/>
    <w:rsid w:val="00BB4F14"/>
    <w:rsid w:val="00BB515C"/>
    <w:rsid w:val="00BB625B"/>
    <w:rsid w:val="00BB7FE8"/>
    <w:rsid w:val="00BC00AB"/>
    <w:rsid w:val="00BC08FB"/>
    <w:rsid w:val="00BC262A"/>
    <w:rsid w:val="00BC4197"/>
    <w:rsid w:val="00BC55AB"/>
    <w:rsid w:val="00BC6396"/>
    <w:rsid w:val="00BD06FF"/>
    <w:rsid w:val="00BD0C42"/>
    <w:rsid w:val="00BD22E5"/>
    <w:rsid w:val="00BD2FF8"/>
    <w:rsid w:val="00BD3268"/>
    <w:rsid w:val="00BD3DD3"/>
    <w:rsid w:val="00BD7334"/>
    <w:rsid w:val="00BE09A9"/>
    <w:rsid w:val="00BE0B3E"/>
    <w:rsid w:val="00BE2DE0"/>
    <w:rsid w:val="00BE7884"/>
    <w:rsid w:val="00BF036A"/>
    <w:rsid w:val="00BF147A"/>
    <w:rsid w:val="00BF3D84"/>
    <w:rsid w:val="00BF6C4C"/>
    <w:rsid w:val="00C00239"/>
    <w:rsid w:val="00C00999"/>
    <w:rsid w:val="00C01D08"/>
    <w:rsid w:val="00C02B4B"/>
    <w:rsid w:val="00C039AA"/>
    <w:rsid w:val="00C03BD5"/>
    <w:rsid w:val="00C06DBB"/>
    <w:rsid w:val="00C0712E"/>
    <w:rsid w:val="00C11DAE"/>
    <w:rsid w:val="00C1238A"/>
    <w:rsid w:val="00C12E06"/>
    <w:rsid w:val="00C140E9"/>
    <w:rsid w:val="00C155AF"/>
    <w:rsid w:val="00C15636"/>
    <w:rsid w:val="00C20269"/>
    <w:rsid w:val="00C2144C"/>
    <w:rsid w:val="00C24C41"/>
    <w:rsid w:val="00C26580"/>
    <w:rsid w:val="00C30254"/>
    <w:rsid w:val="00C312B9"/>
    <w:rsid w:val="00C3228D"/>
    <w:rsid w:val="00C33877"/>
    <w:rsid w:val="00C3393D"/>
    <w:rsid w:val="00C340F5"/>
    <w:rsid w:val="00C34168"/>
    <w:rsid w:val="00C35F01"/>
    <w:rsid w:val="00C36749"/>
    <w:rsid w:val="00C36F3F"/>
    <w:rsid w:val="00C379A6"/>
    <w:rsid w:val="00C37CA6"/>
    <w:rsid w:val="00C4069B"/>
    <w:rsid w:val="00C4165D"/>
    <w:rsid w:val="00C41DA5"/>
    <w:rsid w:val="00C43BA9"/>
    <w:rsid w:val="00C46689"/>
    <w:rsid w:val="00C46AA1"/>
    <w:rsid w:val="00C46F43"/>
    <w:rsid w:val="00C50D32"/>
    <w:rsid w:val="00C51C70"/>
    <w:rsid w:val="00C537B1"/>
    <w:rsid w:val="00C54ACE"/>
    <w:rsid w:val="00C56665"/>
    <w:rsid w:val="00C569CD"/>
    <w:rsid w:val="00C60C65"/>
    <w:rsid w:val="00C61947"/>
    <w:rsid w:val="00C622F5"/>
    <w:rsid w:val="00C6364C"/>
    <w:rsid w:val="00C641F5"/>
    <w:rsid w:val="00C65BDA"/>
    <w:rsid w:val="00C66001"/>
    <w:rsid w:val="00C667C8"/>
    <w:rsid w:val="00C67430"/>
    <w:rsid w:val="00C701B7"/>
    <w:rsid w:val="00C70B5D"/>
    <w:rsid w:val="00C71CDD"/>
    <w:rsid w:val="00C7257B"/>
    <w:rsid w:val="00C74958"/>
    <w:rsid w:val="00C75B53"/>
    <w:rsid w:val="00C800FB"/>
    <w:rsid w:val="00C801DC"/>
    <w:rsid w:val="00C806C4"/>
    <w:rsid w:val="00C80875"/>
    <w:rsid w:val="00C82EB0"/>
    <w:rsid w:val="00C84073"/>
    <w:rsid w:val="00C850C0"/>
    <w:rsid w:val="00C8548B"/>
    <w:rsid w:val="00C9158B"/>
    <w:rsid w:val="00C91A69"/>
    <w:rsid w:val="00C92BDF"/>
    <w:rsid w:val="00C92EC9"/>
    <w:rsid w:val="00C94B43"/>
    <w:rsid w:val="00C966D8"/>
    <w:rsid w:val="00CA061F"/>
    <w:rsid w:val="00CA08BA"/>
    <w:rsid w:val="00CA39E9"/>
    <w:rsid w:val="00CA4611"/>
    <w:rsid w:val="00CA4EAB"/>
    <w:rsid w:val="00CA5644"/>
    <w:rsid w:val="00CA5EF4"/>
    <w:rsid w:val="00CA6225"/>
    <w:rsid w:val="00CB6548"/>
    <w:rsid w:val="00CB7B06"/>
    <w:rsid w:val="00CC0027"/>
    <w:rsid w:val="00CC05D9"/>
    <w:rsid w:val="00CC199D"/>
    <w:rsid w:val="00CC24E9"/>
    <w:rsid w:val="00CC34B7"/>
    <w:rsid w:val="00CC4C01"/>
    <w:rsid w:val="00CC5E42"/>
    <w:rsid w:val="00CC658A"/>
    <w:rsid w:val="00CD179E"/>
    <w:rsid w:val="00CD4DA2"/>
    <w:rsid w:val="00CD58AF"/>
    <w:rsid w:val="00CD617E"/>
    <w:rsid w:val="00CE17F3"/>
    <w:rsid w:val="00CE511C"/>
    <w:rsid w:val="00CE5BEA"/>
    <w:rsid w:val="00CE6C78"/>
    <w:rsid w:val="00CE7779"/>
    <w:rsid w:val="00CE7A95"/>
    <w:rsid w:val="00CF136B"/>
    <w:rsid w:val="00CF2C2E"/>
    <w:rsid w:val="00CF4C4D"/>
    <w:rsid w:val="00CF63EC"/>
    <w:rsid w:val="00CF674B"/>
    <w:rsid w:val="00CF6974"/>
    <w:rsid w:val="00CF6B3C"/>
    <w:rsid w:val="00D00D45"/>
    <w:rsid w:val="00D02A89"/>
    <w:rsid w:val="00D035C2"/>
    <w:rsid w:val="00D041E4"/>
    <w:rsid w:val="00D045F9"/>
    <w:rsid w:val="00D05568"/>
    <w:rsid w:val="00D059E9"/>
    <w:rsid w:val="00D10D4E"/>
    <w:rsid w:val="00D12A1C"/>
    <w:rsid w:val="00D142C2"/>
    <w:rsid w:val="00D15355"/>
    <w:rsid w:val="00D1585F"/>
    <w:rsid w:val="00D15DE6"/>
    <w:rsid w:val="00D16135"/>
    <w:rsid w:val="00D16741"/>
    <w:rsid w:val="00D171AE"/>
    <w:rsid w:val="00D208FF"/>
    <w:rsid w:val="00D23760"/>
    <w:rsid w:val="00D242B8"/>
    <w:rsid w:val="00D25FB0"/>
    <w:rsid w:val="00D27D9E"/>
    <w:rsid w:val="00D30BFB"/>
    <w:rsid w:val="00D31515"/>
    <w:rsid w:val="00D32BCA"/>
    <w:rsid w:val="00D35066"/>
    <w:rsid w:val="00D35DB0"/>
    <w:rsid w:val="00D37FDC"/>
    <w:rsid w:val="00D40382"/>
    <w:rsid w:val="00D40741"/>
    <w:rsid w:val="00D40F54"/>
    <w:rsid w:val="00D41275"/>
    <w:rsid w:val="00D4256B"/>
    <w:rsid w:val="00D430BF"/>
    <w:rsid w:val="00D45713"/>
    <w:rsid w:val="00D45740"/>
    <w:rsid w:val="00D46707"/>
    <w:rsid w:val="00D50BA0"/>
    <w:rsid w:val="00D527ED"/>
    <w:rsid w:val="00D53581"/>
    <w:rsid w:val="00D53A67"/>
    <w:rsid w:val="00D53ACD"/>
    <w:rsid w:val="00D547B8"/>
    <w:rsid w:val="00D549D8"/>
    <w:rsid w:val="00D5745E"/>
    <w:rsid w:val="00D60866"/>
    <w:rsid w:val="00D616B4"/>
    <w:rsid w:val="00D70283"/>
    <w:rsid w:val="00D728A9"/>
    <w:rsid w:val="00D76A95"/>
    <w:rsid w:val="00D77B78"/>
    <w:rsid w:val="00D77CE5"/>
    <w:rsid w:val="00D82D70"/>
    <w:rsid w:val="00D84195"/>
    <w:rsid w:val="00D8456E"/>
    <w:rsid w:val="00D867BC"/>
    <w:rsid w:val="00D91F1A"/>
    <w:rsid w:val="00D92C1A"/>
    <w:rsid w:val="00D92C24"/>
    <w:rsid w:val="00D94747"/>
    <w:rsid w:val="00DA0CBF"/>
    <w:rsid w:val="00DA3897"/>
    <w:rsid w:val="00DA4AFB"/>
    <w:rsid w:val="00DA50F8"/>
    <w:rsid w:val="00DA63AB"/>
    <w:rsid w:val="00DA7747"/>
    <w:rsid w:val="00DB0E59"/>
    <w:rsid w:val="00DB1736"/>
    <w:rsid w:val="00DB22D6"/>
    <w:rsid w:val="00DB7CE5"/>
    <w:rsid w:val="00DC1246"/>
    <w:rsid w:val="00DC587B"/>
    <w:rsid w:val="00DC6BB6"/>
    <w:rsid w:val="00DD25FA"/>
    <w:rsid w:val="00DD2C5D"/>
    <w:rsid w:val="00DD332D"/>
    <w:rsid w:val="00DD38C5"/>
    <w:rsid w:val="00DD3999"/>
    <w:rsid w:val="00DD3CED"/>
    <w:rsid w:val="00DE0062"/>
    <w:rsid w:val="00DE32E0"/>
    <w:rsid w:val="00DE3B65"/>
    <w:rsid w:val="00DE4483"/>
    <w:rsid w:val="00DE5C88"/>
    <w:rsid w:val="00DE7219"/>
    <w:rsid w:val="00DF08E3"/>
    <w:rsid w:val="00DF2E6F"/>
    <w:rsid w:val="00DF324D"/>
    <w:rsid w:val="00DF3581"/>
    <w:rsid w:val="00DF6282"/>
    <w:rsid w:val="00DF6611"/>
    <w:rsid w:val="00DF6642"/>
    <w:rsid w:val="00DF6DE7"/>
    <w:rsid w:val="00DF6E59"/>
    <w:rsid w:val="00DF73D5"/>
    <w:rsid w:val="00DF7B7F"/>
    <w:rsid w:val="00E01A22"/>
    <w:rsid w:val="00E023FC"/>
    <w:rsid w:val="00E037B5"/>
    <w:rsid w:val="00E06204"/>
    <w:rsid w:val="00E07D57"/>
    <w:rsid w:val="00E11C84"/>
    <w:rsid w:val="00E133D7"/>
    <w:rsid w:val="00E13687"/>
    <w:rsid w:val="00E162DF"/>
    <w:rsid w:val="00E16387"/>
    <w:rsid w:val="00E24492"/>
    <w:rsid w:val="00E266A1"/>
    <w:rsid w:val="00E30D41"/>
    <w:rsid w:val="00E3188B"/>
    <w:rsid w:val="00E329AC"/>
    <w:rsid w:val="00E32C38"/>
    <w:rsid w:val="00E34030"/>
    <w:rsid w:val="00E34A8D"/>
    <w:rsid w:val="00E3500B"/>
    <w:rsid w:val="00E36036"/>
    <w:rsid w:val="00E367B4"/>
    <w:rsid w:val="00E37A88"/>
    <w:rsid w:val="00E4028A"/>
    <w:rsid w:val="00E437DE"/>
    <w:rsid w:val="00E44FD7"/>
    <w:rsid w:val="00E453D7"/>
    <w:rsid w:val="00E464CA"/>
    <w:rsid w:val="00E47148"/>
    <w:rsid w:val="00E47E7A"/>
    <w:rsid w:val="00E535BF"/>
    <w:rsid w:val="00E5399C"/>
    <w:rsid w:val="00E5649E"/>
    <w:rsid w:val="00E56D8B"/>
    <w:rsid w:val="00E60B1B"/>
    <w:rsid w:val="00E617EC"/>
    <w:rsid w:val="00E623A7"/>
    <w:rsid w:val="00E6334B"/>
    <w:rsid w:val="00E668D1"/>
    <w:rsid w:val="00E67C04"/>
    <w:rsid w:val="00E7137E"/>
    <w:rsid w:val="00E71FE6"/>
    <w:rsid w:val="00E7400A"/>
    <w:rsid w:val="00E7465E"/>
    <w:rsid w:val="00E756AF"/>
    <w:rsid w:val="00E80FF8"/>
    <w:rsid w:val="00E81022"/>
    <w:rsid w:val="00E814C6"/>
    <w:rsid w:val="00E8227C"/>
    <w:rsid w:val="00E866C1"/>
    <w:rsid w:val="00E869E9"/>
    <w:rsid w:val="00E90ABF"/>
    <w:rsid w:val="00E91D3D"/>
    <w:rsid w:val="00E94DA2"/>
    <w:rsid w:val="00E96D41"/>
    <w:rsid w:val="00E979E2"/>
    <w:rsid w:val="00E97D72"/>
    <w:rsid w:val="00EA01DA"/>
    <w:rsid w:val="00EA1CF4"/>
    <w:rsid w:val="00EA1FDB"/>
    <w:rsid w:val="00EA467E"/>
    <w:rsid w:val="00EA556D"/>
    <w:rsid w:val="00EA5FBD"/>
    <w:rsid w:val="00EB059B"/>
    <w:rsid w:val="00EB151C"/>
    <w:rsid w:val="00EB254B"/>
    <w:rsid w:val="00EB3D86"/>
    <w:rsid w:val="00EB4A1D"/>
    <w:rsid w:val="00EB4E4C"/>
    <w:rsid w:val="00EB5B01"/>
    <w:rsid w:val="00EC06BC"/>
    <w:rsid w:val="00EC0AE7"/>
    <w:rsid w:val="00EC0FCB"/>
    <w:rsid w:val="00EC3A6C"/>
    <w:rsid w:val="00EC4B6B"/>
    <w:rsid w:val="00EC4C82"/>
    <w:rsid w:val="00EC5C84"/>
    <w:rsid w:val="00EC744D"/>
    <w:rsid w:val="00ED14C8"/>
    <w:rsid w:val="00ED19A1"/>
    <w:rsid w:val="00ED3226"/>
    <w:rsid w:val="00ED3B14"/>
    <w:rsid w:val="00ED5582"/>
    <w:rsid w:val="00ED5C08"/>
    <w:rsid w:val="00ED6BA3"/>
    <w:rsid w:val="00ED7A47"/>
    <w:rsid w:val="00ED7A5B"/>
    <w:rsid w:val="00EE0C74"/>
    <w:rsid w:val="00EE0E28"/>
    <w:rsid w:val="00EE2455"/>
    <w:rsid w:val="00EE2BC9"/>
    <w:rsid w:val="00EE491C"/>
    <w:rsid w:val="00EE5BC0"/>
    <w:rsid w:val="00EE793B"/>
    <w:rsid w:val="00EF0388"/>
    <w:rsid w:val="00EF0D64"/>
    <w:rsid w:val="00EF0D6A"/>
    <w:rsid w:val="00EF1D69"/>
    <w:rsid w:val="00EF20C0"/>
    <w:rsid w:val="00EF4AB2"/>
    <w:rsid w:val="00EF67D7"/>
    <w:rsid w:val="00F0211A"/>
    <w:rsid w:val="00F042A1"/>
    <w:rsid w:val="00F101E0"/>
    <w:rsid w:val="00F1113F"/>
    <w:rsid w:val="00F1146D"/>
    <w:rsid w:val="00F11F09"/>
    <w:rsid w:val="00F1472B"/>
    <w:rsid w:val="00F14753"/>
    <w:rsid w:val="00F16EBE"/>
    <w:rsid w:val="00F201EE"/>
    <w:rsid w:val="00F20B3F"/>
    <w:rsid w:val="00F221F7"/>
    <w:rsid w:val="00F225B1"/>
    <w:rsid w:val="00F24F0A"/>
    <w:rsid w:val="00F2547E"/>
    <w:rsid w:val="00F26BFF"/>
    <w:rsid w:val="00F277A5"/>
    <w:rsid w:val="00F31A9D"/>
    <w:rsid w:val="00F31FE2"/>
    <w:rsid w:val="00F33333"/>
    <w:rsid w:val="00F3360D"/>
    <w:rsid w:val="00F33AC7"/>
    <w:rsid w:val="00F344FF"/>
    <w:rsid w:val="00F35C44"/>
    <w:rsid w:val="00F35F59"/>
    <w:rsid w:val="00F427C4"/>
    <w:rsid w:val="00F43120"/>
    <w:rsid w:val="00F43DF0"/>
    <w:rsid w:val="00F50332"/>
    <w:rsid w:val="00F512D8"/>
    <w:rsid w:val="00F521EA"/>
    <w:rsid w:val="00F52677"/>
    <w:rsid w:val="00F533E6"/>
    <w:rsid w:val="00F53FAA"/>
    <w:rsid w:val="00F54033"/>
    <w:rsid w:val="00F541D0"/>
    <w:rsid w:val="00F547F6"/>
    <w:rsid w:val="00F5735D"/>
    <w:rsid w:val="00F577A3"/>
    <w:rsid w:val="00F6090B"/>
    <w:rsid w:val="00F613B7"/>
    <w:rsid w:val="00F61603"/>
    <w:rsid w:val="00F61EEE"/>
    <w:rsid w:val="00F635B1"/>
    <w:rsid w:val="00F64D47"/>
    <w:rsid w:val="00F67F3A"/>
    <w:rsid w:val="00F703EC"/>
    <w:rsid w:val="00F720AA"/>
    <w:rsid w:val="00F73E5D"/>
    <w:rsid w:val="00F74683"/>
    <w:rsid w:val="00F74E85"/>
    <w:rsid w:val="00F756A9"/>
    <w:rsid w:val="00F773E7"/>
    <w:rsid w:val="00F801EC"/>
    <w:rsid w:val="00F8087C"/>
    <w:rsid w:val="00F80B22"/>
    <w:rsid w:val="00F81E4D"/>
    <w:rsid w:val="00F8325D"/>
    <w:rsid w:val="00F83F70"/>
    <w:rsid w:val="00F85D57"/>
    <w:rsid w:val="00F875A6"/>
    <w:rsid w:val="00F9056A"/>
    <w:rsid w:val="00F93592"/>
    <w:rsid w:val="00F93818"/>
    <w:rsid w:val="00F952AF"/>
    <w:rsid w:val="00F961AB"/>
    <w:rsid w:val="00FA0150"/>
    <w:rsid w:val="00FA2676"/>
    <w:rsid w:val="00FA29EA"/>
    <w:rsid w:val="00FA4457"/>
    <w:rsid w:val="00FA598E"/>
    <w:rsid w:val="00FA7E84"/>
    <w:rsid w:val="00FB1665"/>
    <w:rsid w:val="00FB19AD"/>
    <w:rsid w:val="00FB344F"/>
    <w:rsid w:val="00FB4B1A"/>
    <w:rsid w:val="00FB4BA2"/>
    <w:rsid w:val="00FB5AF8"/>
    <w:rsid w:val="00FC2926"/>
    <w:rsid w:val="00FC2AA3"/>
    <w:rsid w:val="00FC3F63"/>
    <w:rsid w:val="00FD1597"/>
    <w:rsid w:val="00FD3DE5"/>
    <w:rsid w:val="00FD3E6A"/>
    <w:rsid w:val="00FD52F7"/>
    <w:rsid w:val="00FD625A"/>
    <w:rsid w:val="00FD67F7"/>
    <w:rsid w:val="00FE0A4E"/>
    <w:rsid w:val="00FE287B"/>
    <w:rsid w:val="00FE4A3E"/>
    <w:rsid w:val="00FE5D19"/>
    <w:rsid w:val="00FE60DF"/>
    <w:rsid w:val="00FE641D"/>
    <w:rsid w:val="00FE76D4"/>
    <w:rsid w:val="00FF08B8"/>
    <w:rsid w:val="00FF150D"/>
    <w:rsid w:val="00FF3249"/>
    <w:rsid w:val="00FF65D3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328C"/>
  <w15:docId w15:val="{35BBE217-B6B3-4546-9CD5-8A1E9846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1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0B4111"/>
    <w:pPr>
      <w:keepNext/>
      <w:pBdr>
        <w:top w:val="single" w:sz="4" w:space="0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0C0C0"/>
      <w:tabs>
        <w:tab w:val="num" w:pos="432"/>
      </w:tabs>
      <w:ind w:left="432" w:hanging="432"/>
      <w:jc w:val="center"/>
      <w:outlineLvl w:val="0"/>
    </w:pPr>
    <w:rPr>
      <w:b/>
      <w:sz w:val="24"/>
      <w:szCs w:val="28"/>
    </w:rPr>
  </w:style>
  <w:style w:type="paragraph" w:styleId="Titre2">
    <w:name w:val="heading 2"/>
    <w:basedOn w:val="Normal"/>
    <w:next w:val="Normal"/>
    <w:qFormat/>
    <w:rsid w:val="000B4111"/>
    <w:pPr>
      <w:keepNext/>
      <w:tabs>
        <w:tab w:val="num" w:pos="576"/>
      </w:tabs>
      <w:overflowPunct/>
      <w:autoSpaceDE/>
      <w:ind w:left="576" w:hanging="576"/>
      <w:textAlignment w:val="auto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B411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0B4111"/>
    <w:rPr>
      <w:rFonts w:ascii="Symbol" w:hAnsi="Symbol"/>
    </w:rPr>
  </w:style>
  <w:style w:type="character" w:customStyle="1" w:styleId="WW8Num3z0">
    <w:name w:val="WW8Num3z0"/>
    <w:rsid w:val="000B4111"/>
    <w:rPr>
      <w:rFonts w:ascii="Symbol" w:hAnsi="Symbol"/>
    </w:rPr>
  </w:style>
  <w:style w:type="character" w:customStyle="1" w:styleId="WW8Num3z1">
    <w:name w:val="WW8Num3z1"/>
    <w:rsid w:val="000B4111"/>
    <w:rPr>
      <w:rFonts w:ascii="OpenSymbol" w:hAnsi="OpenSymbol"/>
    </w:rPr>
  </w:style>
  <w:style w:type="character" w:customStyle="1" w:styleId="WW8Num4z0">
    <w:name w:val="WW8Num4z0"/>
    <w:rsid w:val="000B411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B4111"/>
    <w:rPr>
      <w:rFonts w:ascii="Courier New" w:hAnsi="Courier New"/>
    </w:rPr>
  </w:style>
  <w:style w:type="character" w:customStyle="1" w:styleId="WW8Num5z0">
    <w:name w:val="WW8Num5z0"/>
    <w:rsid w:val="000B4111"/>
    <w:rPr>
      <w:rFonts w:ascii="Symbol" w:hAnsi="Symbol"/>
    </w:rPr>
  </w:style>
  <w:style w:type="character" w:customStyle="1" w:styleId="WW8Num5z1">
    <w:name w:val="WW8Num5z1"/>
    <w:rsid w:val="000B4111"/>
    <w:rPr>
      <w:rFonts w:ascii="Courier New" w:hAnsi="Courier New"/>
    </w:rPr>
  </w:style>
  <w:style w:type="character" w:customStyle="1" w:styleId="WW8Num6z0">
    <w:name w:val="WW8Num6z0"/>
    <w:rsid w:val="000B4111"/>
    <w:rPr>
      <w:rFonts w:ascii="Wingdings" w:hAnsi="Wingdings"/>
    </w:rPr>
  </w:style>
  <w:style w:type="character" w:customStyle="1" w:styleId="WW8Num6z1">
    <w:name w:val="WW8Num6z1"/>
    <w:rsid w:val="000B4111"/>
    <w:rPr>
      <w:rFonts w:ascii="Courier New" w:hAnsi="Courier New" w:cs="Courier New"/>
    </w:rPr>
  </w:style>
  <w:style w:type="character" w:customStyle="1" w:styleId="WW8Num7z0">
    <w:name w:val="WW8Num7z0"/>
    <w:rsid w:val="000B4111"/>
    <w:rPr>
      <w:rFonts w:ascii="Symbol" w:hAnsi="Symbol"/>
    </w:rPr>
  </w:style>
  <w:style w:type="character" w:customStyle="1" w:styleId="WW8Num7z1">
    <w:name w:val="WW8Num7z1"/>
    <w:rsid w:val="000B4111"/>
    <w:rPr>
      <w:rFonts w:ascii="Comic Sans MS" w:eastAsia="Times New Roman" w:hAnsi="Comic Sans MS" w:cs="Times New Roman"/>
    </w:rPr>
  </w:style>
  <w:style w:type="character" w:customStyle="1" w:styleId="WW8Num8z0">
    <w:name w:val="WW8Num8z0"/>
    <w:rsid w:val="000B411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B4111"/>
    <w:rPr>
      <w:rFonts w:ascii="Courier New" w:hAnsi="Courier New" w:cs="Courier New"/>
    </w:rPr>
  </w:style>
  <w:style w:type="character" w:customStyle="1" w:styleId="WW8Num9z0">
    <w:name w:val="WW8Num9z0"/>
    <w:rsid w:val="000B4111"/>
    <w:rPr>
      <w:rFonts w:ascii="Symbol" w:hAnsi="Symbol"/>
    </w:rPr>
  </w:style>
  <w:style w:type="character" w:customStyle="1" w:styleId="WW8Num9z1">
    <w:name w:val="WW8Num9z1"/>
    <w:rsid w:val="000B4111"/>
    <w:rPr>
      <w:rFonts w:ascii="Courier New" w:hAnsi="Courier New" w:cs="Courier New"/>
    </w:rPr>
  </w:style>
  <w:style w:type="character" w:customStyle="1" w:styleId="WW8Num10z0">
    <w:name w:val="WW8Num10z0"/>
    <w:rsid w:val="000B4111"/>
    <w:rPr>
      <w:rFonts w:ascii="Symbol" w:hAnsi="Symbol"/>
    </w:rPr>
  </w:style>
  <w:style w:type="character" w:customStyle="1" w:styleId="WW8Num10z1">
    <w:name w:val="WW8Num10z1"/>
    <w:rsid w:val="000B4111"/>
    <w:rPr>
      <w:rFonts w:ascii="Courier New" w:hAnsi="Courier New" w:cs="Courier New"/>
    </w:rPr>
  </w:style>
  <w:style w:type="character" w:customStyle="1" w:styleId="WW8Num11z0">
    <w:name w:val="WW8Num11z0"/>
    <w:rsid w:val="000B4111"/>
    <w:rPr>
      <w:rFonts w:ascii="Wingdings" w:hAnsi="Wingdings"/>
    </w:rPr>
  </w:style>
  <w:style w:type="character" w:customStyle="1" w:styleId="WW8Num12z0">
    <w:name w:val="WW8Num12z0"/>
    <w:rsid w:val="000B4111"/>
    <w:rPr>
      <w:rFonts w:ascii="Symbol" w:hAnsi="Symbol" w:cs="OpenSymbol"/>
    </w:rPr>
  </w:style>
  <w:style w:type="character" w:customStyle="1" w:styleId="Absatz-Standardschriftart">
    <w:name w:val="Absatz-Standardschriftart"/>
    <w:rsid w:val="000B4111"/>
  </w:style>
  <w:style w:type="character" w:customStyle="1" w:styleId="WW-Absatz-Standardschriftart">
    <w:name w:val="WW-Absatz-Standardschriftart"/>
    <w:rsid w:val="000B4111"/>
  </w:style>
  <w:style w:type="character" w:customStyle="1" w:styleId="WW-Absatz-Standardschriftart1">
    <w:name w:val="WW-Absatz-Standardschriftart1"/>
    <w:rsid w:val="000B4111"/>
  </w:style>
  <w:style w:type="character" w:customStyle="1" w:styleId="WW8Num11z1">
    <w:name w:val="WW8Num11z1"/>
    <w:rsid w:val="000B4111"/>
    <w:rPr>
      <w:rFonts w:ascii="Courier New" w:hAnsi="Courier New" w:cs="Courier New"/>
    </w:rPr>
  </w:style>
  <w:style w:type="character" w:customStyle="1" w:styleId="WW8Num12z1">
    <w:name w:val="WW8Num12z1"/>
    <w:rsid w:val="000B4111"/>
    <w:rPr>
      <w:rFonts w:ascii="OpenSymbol" w:hAnsi="OpenSymbol" w:cs="OpenSymbol"/>
    </w:rPr>
  </w:style>
  <w:style w:type="character" w:customStyle="1" w:styleId="WW8Num13z0">
    <w:name w:val="WW8Num13z0"/>
    <w:rsid w:val="000B4111"/>
    <w:rPr>
      <w:rFonts w:ascii="Symbol" w:hAnsi="Symbol" w:cs="OpenSymbol"/>
    </w:rPr>
  </w:style>
  <w:style w:type="character" w:customStyle="1" w:styleId="WW8Num13z1">
    <w:name w:val="WW8Num13z1"/>
    <w:rsid w:val="000B4111"/>
    <w:rPr>
      <w:rFonts w:ascii="OpenSymbol" w:hAnsi="OpenSymbol" w:cs="OpenSymbol"/>
    </w:rPr>
  </w:style>
  <w:style w:type="character" w:customStyle="1" w:styleId="WW8Num14z0">
    <w:name w:val="WW8Num14z0"/>
    <w:rsid w:val="000B4111"/>
    <w:rPr>
      <w:rFonts w:ascii="Symbol" w:hAnsi="Symbol"/>
    </w:rPr>
  </w:style>
  <w:style w:type="character" w:customStyle="1" w:styleId="WW8Num14z1">
    <w:name w:val="WW8Num14z1"/>
    <w:rsid w:val="000B4111"/>
    <w:rPr>
      <w:rFonts w:ascii="Courier New" w:hAnsi="Courier New" w:cs="Courier New"/>
    </w:rPr>
  </w:style>
  <w:style w:type="character" w:customStyle="1" w:styleId="WW8Num14z2">
    <w:name w:val="WW8Num14z2"/>
    <w:rsid w:val="000B4111"/>
    <w:rPr>
      <w:rFonts w:ascii="Wingdings" w:hAnsi="Wingdings"/>
    </w:rPr>
  </w:style>
  <w:style w:type="character" w:customStyle="1" w:styleId="WW8Num15z0">
    <w:name w:val="WW8Num15z0"/>
    <w:rsid w:val="000B4111"/>
    <w:rPr>
      <w:rFonts w:ascii="Symbol" w:hAnsi="Symbol"/>
    </w:rPr>
  </w:style>
  <w:style w:type="character" w:customStyle="1" w:styleId="WW8Num15z1">
    <w:name w:val="WW8Num15z1"/>
    <w:rsid w:val="000B4111"/>
    <w:rPr>
      <w:rFonts w:ascii="Courier New" w:hAnsi="Courier New" w:cs="Courier New"/>
    </w:rPr>
  </w:style>
  <w:style w:type="character" w:customStyle="1" w:styleId="WW8Num15z2">
    <w:name w:val="WW8Num15z2"/>
    <w:rsid w:val="000B4111"/>
    <w:rPr>
      <w:rFonts w:ascii="Wingdings" w:hAnsi="Wingdings"/>
    </w:rPr>
  </w:style>
  <w:style w:type="character" w:customStyle="1" w:styleId="WW8Num16z0">
    <w:name w:val="WW8Num16z0"/>
    <w:rsid w:val="000B4111"/>
    <w:rPr>
      <w:rFonts w:ascii="Symbol" w:hAnsi="Symbol"/>
    </w:rPr>
  </w:style>
  <w:style w:type="character" w:customStyle="1" w:styleId="WW8Num16z1">
    <w:name w:val="WW8Num16z1"/>
    <w:rsid w:val="000B4111"/>
    <w:rPr>
      <w:rFonts w:ascii="Courier New" w:hAnsi="Courier New" w:cs="Courier New"/>
    </w:rPr>
  </w:style>
  <w:style w:type="character" w:customStyle="1" w:styleId="WW8Num16z2">
    <w:name w:val="WW8Num16z2"/>
    <w:rsid w:val="000B4111"/>
    <w:rPr>
      <w:rFonts w:ascii="Wingdings" w:hAnsi="Wingdings"/>
    </w:rPr>
  </w:style>
  <w:style w:type="character" w:customStyle="1" w:styleId="Policepardfaut3">
    <w:name w:val="Police par défaut3"/>
    <w:rsid w:val="000B4111"/>
  </w:style>
  <w:style w:type="character" w:customStyle="1" w:styleId="WW8Num6z2">
    <w:name w:val="WW8Num6z2"/>
    <w:rsid w:val="000B4111"/>
    <w:rPr>
      <w:rFonts w:ascii="Wingdings" w:hAnsi="Wingdings"/>
    </w:rPr>
  </w:style>
  <w:style w:type="character" w:customStyle="1" w:styleId="WW8Num6z3">
    <w:name w:val="WW8Num6z3"/>
    <w:rsid w:val="000B4111"/>
    <w:rPr>
      <w:rFonts w:ascii="Symbol" w:hAnsi="Symbol"/>
    </w:rPr>
  </w:style>
  <w:style w:type="character" w:customStyle="1" w:styleId="WW8Num7z2">
    <w:name w:val="WW8Num7z2"/>
    <w:rsid w:val="000B4111"/>
    <w:rPr>
      <w:rFonts w:ascii="Wingdings" w:hAnsi="Wingdings"/>
    </w:rPr>
  </w:style>
  <w:style w:type="character" w:customStyle="1" w:styleId="WW8Num7z3">
    <w:name w:val="WW8Num7z3"/>
    <w:rsid w:val="000B4111"/>
    <w:rPr>
      <w:rFonts w:ascii="Symbol" w:hAnsi="Symbol"/>
    </w:rPr>
  </w:style>
  <w:style w:type="character" w:customStyle="1" w:styleId="WW8Num8z2">
    <w:name w:val="WW8Num8z2"/>
    <w:rsid w:val="000B4111"/>
    <w:rPr>
      <w:rFonts w:ascii="Wingdings" w:hAnsi="Wingdings"/>
    </w:rPr>
  </w:style>
  <w:style w:type="character" w:customStyle="1" w:styleId="WW8Num8z3">
    <w:name w:val="WW8Num8z3"/>
    <w:rsid w:val="000B4111"/>
    <w:rPr>
      <w:rFonts w:ascii="Symbol" w:hAnsi="Symbol"/>
    </w:rPr>
  </w:style>
  <w:style w:type="character" w:customStyle="1" w:styleId="WW8Num9z2">
    <w:name w:val="WW8Num9z2"/>
    <w:rsid w:val="000B4111"/>
    <w:rPr>
      <w:rFonts w:ascii="Wingdings" w:hAnsi="Wingdings"/>
    </w:rPr>
  </w:style>
  <w:style w:type="character" w:customStyle="1" w:styleId="WW8Num9z3">
    <w:name w:val="WW8Num9z3"/>
    <w:rsid w:val="000B4111"/>
    <w:rPr>
      <w:rFonts w:ascii="Symbol" w:hAnsi="Symbol"/>
    </w:rPr>
  </w:style>
  <w:style w:type="character" w:customStyle="1" w:styleId="WW8Num10z2">
    <w:name w:val="WW8Num10z2"/>
    <w:rsid w:val="000B4111"/>
    <w:rPr>
      <w:rFonts w:ascii="Wingdings" w:hAnsi="Wingdings"/>
    </w:rPr>
  </w:style>
  <w:style w:type="character" w:customStyle="1" w:styleId="WW8Num10z3">
    <w:name w:val="WW8Num10z3"/>
    <w:rsid w:val="000B4111"/>
    <w:rPr>
      <w:rFonts w:ascii="Symbol" w:hAnsi="Symbol"/>
    </w:rPr>
  </w:style>
  <w:style w:type="character" w:customStyle="1" w:styleId="WW8Num11z3">
    <w:name w:val="WW8Num11z3"/>
    <w:rsid w:val="000B4111"/>
    <w:rPr>
      <w:rFonts w:ascii="Symbol" w:hAnsi="Symbol"/>
    </w:rPr>
  </w:style>
  <w:style w:type="character" w:customStyle="1" w:styleId="Policepardfaut2">
    <w:name w:val="Police par défaut2"/>
    <w:rsid w:val="000B4111"/>
  </w:style>
  <w:style w:type="character" w:customStyle="1" w:styleId="WW-Absatz-Standardschriftart11">
    <w:name w:val="WW-Absatz-Standardschriftart11"/>
    <w:rsid w:val="000B4111"/>
  </w:style>
  <w:style w:type="character" w:customStyle="1" w:styleId="WW-Absatz-Standardschriftart111">
    <w:name w:val="WW-Absatz-Standardschriftart111"/>
    <w:rsid w:val="000B4111"/>
  </w:style>
  <w:style w:type="character" w:customStyle="1" w:styleId="WW-Absatz-Standardschriftart1111">
    <w:name w:val="WW-Absatz-Standardschriftart1111"/>
    <w:rsid w:val="000B4111"/>
  </w:style>
  <w:style w:type="character" w:customStyle="1" w:styleId="WW-Absatz-Standardschriftart11111">
    <w:name w:val="WW-Absatz-Standardschriftart11111"/>
    <w:rsid w:val="000B4111"/>
  </w:style>
  <w:style w:type="character" w:customStyle="1" w:styleId="WW-Absatz-Standardschriftart111111">
    <w:name w:val="WW-Absatz-Standardschriftart111111"/>
    <w:rsid w:val="000B4111"/>
  </w:style>
  <w:style w:type="character" w:customStyle="1" w:styleId="WW-Absatz-Standardschriftart1111111">
    <w:name w:val="WW-Absatz-Standardschriftart1111111"/>
    <w:rsid w:val="000B4111"/>
  </w:style>
  <w:style w:type="character" w:customStyle="1" w:styleId="WW-Absatz-Standardschriftart11111111">
    <w:name w:val="WW-Absatz-Standardschriftart11111111"/>
    <w:rsid w:val="000B4111"/>
  </w:style>
  <w:style w:type="character" w:customStyle="1" w:styleId="WW8Num1z0">
    <w:name w:val="WW8Num1z0"/>
    <w:rsid w:val="000B4111"/>
    <w:rPr>
      <w:rFonts w:ascii="Symbol" w:hAnsi="Symbol"/>
    </w:rPr>
  </w:style>
  <w:style w:type="character" w:customStyle="1" w:styleId="WW8Num1z1">
    <w:name w:val="WW8Num1z1"/>
    <w:rsid w:val="000B4111"/>
    <w:rPr>
      <w:rFonts w:ascii="Courier New" w:hAnsi="Courier New"/>
    </w:rPr>
  </w:style>
  <w:style w:type="character" w:customStyle="1" w:styleId="WW8Num1z2">
    <w:name w:val="WW8Num1z2"/>
    <w:rsid w:val="000B4111"/>
    <w:rPr>
      <w:rFonts w:ascii="Wingdings" w:hAnsi="Wingdings"/>
    </w:rPr>
  </w:style>
  <w:style w:type="character" w:customStyle="1" w:styleId="WW8Num4z2">
    <w:name w:val="WW8Num4z2"/>
    <w:rsid w:val="000B4111"/>
    <w:rPr>
      <w:rFonts w:ascii="Wingdings" w:hAnsi="Wingdings"/>
    </w:rPr>
  </w:style>
  <w:style w:type="character" w:customStyle="1" w:styleId="WW8Num4z3">
    <w:name w:val="WW8Num4z3"/>
    <w:rsid w:val="000B4111"/>
    <w:rPr>
      <w:rFonts w:ascii="Symbol" w:hAnsi="Symbol"/>
    </w:rPr>
  </w:style>
  <w:style w:type="character" w:customStyle="1" w:styleId="WW8Num5z2">
    <w:name w:val="WW8Num5z2"/>
    <w:rsid w:val="000B4111"/>
    <w:rPr>
      <w:rFonts w:ascii="Wingdings" w:hAnsi="Wingdings"/>
    </w:rPr>
  </w:style>
  <w:style w:type="character" w:customStyle="1" w:styleId="WW8Num7z4">
    <w:name w:val="WW8Num7z4"/>
    <w:rsid w:val="000B4111"/>
    <w:rPr>
      <w:rFonts w:ascii="Courier New" w:hAnsi="Courier New" w:cs="Courier New"/>
    </w:rPr>
  </w:style>
  <w:style w:type="character" w:customStyle="1" w:styleId="Policepardfaut1">
    <w:name w:val="Police par défaut1"/>
    <w:rsid w:val="000B4111"/>
  </w:style>
  <w:style w:type="character" w:styleId="Lienhypertexte">
    <w:name w:val="Hyperlink"/>
    <w:semiHidden/>
    <w:rsid w:val="000B4111"/>
    <w:rPr>
      <w:color w:val="0000FF"/>
      <w:u w:val="single"/>
    </w:rPr>
  </w:style>
  <w:style w:type="character" w:customStyle="1" w:styleId="Retraitcorpsdetexte3Car">
    <w:name w:val="Retrait corps de texte 3 Car"/>
    <w:rsid w:val="000B4111"/>
    <w:rPr>
      <w:sz w:val="22"/>
      <w:szCs w:val="24"/>
    </w:rPr>
  </w:style>
  <w:style w:type="character" w:customStyle="1" w:styleId="Titre2Car">
    <w:name w:val="Titre 2 Car"/>
    <w:rsid w:val="000B4111"/>
    <w:rPr>
      <w:b/>
    </w:rPr>
  </w:style>
  <w:style w:type="character" w:customStyle="1" w:styleId="CorpsdetexteCar">
    <w:name w:val="Corps de texte Car"/>
    <w:basedOn w:val="Policepardfaut1"/>
    <w:rsid w:val="000B4111"/>
  </w:style>
  <w:style w:type="character" w:customStyle="1" w:styleId="Titre3Car">
    <w:name w:val="Titre 3 Car"/>
    <w:rsid w:val="000B4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1Car">
    <w:name w:val="Titre 1 Car"/>
    <w:rsid w:val="000B4111"/>
    <w:rPr>
      <w:b/>
      <w:sz w:val="24"/>
      <w:szCs w:val="28"/>
      <w:shd w:val="clear" w:color="auto" w:fill="C0C0C0"/>
    </w:rPr>
  </w:style>
  <w:style w:type="character" w:customStyle="1" w:styleId="Retraitcorpsdetexte3Car1">
    <w:name w:val="Retrait corps de texte 3 Car1"/>
    <w:link w:val="Retraitcorpsdetexte3"/>
    <w:uiPriority w:val="99"/>
    <w:rsid w:val="000B4111"/>
    <w:rPr>
      <w:sz w:val="16"/>
      <w:szCs w:val="16"/>
    </w:rPr>
  </w:style>
  <w:style w:type="character" w:customStyle="1" w:styleId="Caractresdenumrotation">
    <w:name w:val="Caractères de numérotation"/>
    <w:rsid w:val="000B4111"/>
  </w:style>
  <w:style w:type="character" w:customStyle="1" w:styleId="Puces">
    <w:name w:val="Puces"/>
    <w:rsid w:val="000B4111"/>
    <w:rPr>
      <w:rFonts w:ascii="OpenSymbol" w:eastAsia="OpenSymbol" w:hAnsi="OpenSymbol" w:cs="OpenSymbol"/>
    </w:rPr>
  </w:style>
  <w:style w:type="character" w:customStyle="1" w:styleId="WW8Num17z0">
    <w:name w:val="WW8Num17z0"/>
    <w:rsid w:val="000B4111"/>
    <w:rPr>
      <w:rFonts w:ascii="Wingdings" w:hAnsi="Wingdings"/>
    </w:rPr>
  </w:style>
  <w:style w:type="character" w:customStyle="1" w:styleId="WW8Num17z1">
    <w:name w:val="WW8Num17z1"/>
    <w:rsid w:val="000B4111"/>
    <w:rPr>
      <w:rFonts w:ascii="Courier New" w:hAnsi="Courier New" w:cs="Courier New"/>
    </w:rPr>
  </w:style>
  <w:style w:type="character" w:customStyle="1" w:styleId="WW8Num17z3">
    <w:name w:val="WW8Num17z3"/>
    <w:rsid w:val="000B4111"/>
    <w:rPr>
      <w:rFonts w:ascii="Symbol" w:hAnsi="Symbol"/>
    </w:rPr>
  </w:style>
  <w:style w:type="character" w:customStyle="1" w:styleId="En-tteCar">
    <w:name w:val="En-tête Car"/>
    <w:basedOn w:val="Policepardfaut3"/>
    <w:rsid w:val="000B4111"/>
  </w:style>
  <w:style w:type="character" w:customStyle="1" w:styleId="PieddepageCar">
    <w:name w:val="Pied de page Car"/>
    <w:basedOn w:val="Policepardfaut3"/>
    <w:rsid w:val="000B4111"/>
  </w:style>
  <w:style w:type="character" w:styleId="lev">
    <w:name w:val="Strong"/>
    <w:qFormat/>
    <w:rsid w:val="000B4111"/>
    <w:rPr>
      <w:b/>
      <w:bCs/>
    </w:rPr>
  </w:style>
  <w:style w:type="paragraph" w:customStyle="1" w:styleId="Titre30">
    <w:name w:val="Titre3"/>
    <w:basedOn w:val="Normal"/>
    <w:next w:val="Corpsdetexte"/>
    <w:rsid w:val="000B41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0B4111"/>
    <w:pPr>
      <w:spacing w:after="120"/>
      <w:textAlignment w:val="auto"/>
    </w:pPr>
  </w:style>
  <w:style w:type="paragraph" w:styleId="Liste">
    <w:name w:val="List"/>
    <w:basedOn w:val="Corpsdetexte"/>
    <w:semiHidden/>
    <w:rsid w:val="000B4111"/>
    <w:rPr>
      <w:rFonts w:cs="Tahoma"/>
    </w:rPr>
  </w:style>
  <w:style w:type="paragraph" w:customStyle="1" w:styleId="Lgende3">
    <w:name w:val="Légende3"/>
    <w:basedOn w:val="Normal"/>
    <w:rsid w:val="000B41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0B4111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0B41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rsid w:val="000B41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0B41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0B41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sid w:val="000B4111"/>
    <w:rPr>
      <w:rFonts w:ascii="Tahoma" w:hAnsi="Tahoma" w:cs="Tahoma"/>
      <w:sz w:val="16"/>
      <w:szCs w:val="16"/>
    </w:rPr>
  </w:style>
  <w:style w:type="paragraph" w:customStyle="1" w:styleId="Retraitcorpsdetexte31">
    <w:name w:val="Retrait corps de texte 31"/>
    <w:basedOn w:val="Normal"/>
    <w:rsid w:val="000B4111"/>
    <w:pPr>
      <w:overflowPunct/>
      <w:autoSpaceDE/>
      <w:ind w:right="-108" w:firstLine="1440"/>
      <w:jc w:val="both"/>
      <w:textAlignment w:val="auto"/>
    </w:pPr>
    <w:rPr>
      <w:sz w:val="22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B4111"/>
    <w:pPr>
      <w:overflowPunct/>
      <w:autoSpaceDE/>
      <w:ind w:left="720"/>
      <w:textAlignment w:val="auto"/>
    </w:pPr>
    <w:rPr>
      <w:sz w:val="24"/>
      <w:szCs w:val="24"/>
    </w:rPr>
  </w:style>
  <w:style w:type="paragraph" w:customStyle="1" w:styleId="Corpsdetexte21">
    <w:name w:val="Corps de texte 21"/>
    <w:basedOn w:val="Normal"/>
    <w:rsid w:val="000B4111"/>
    <w:pPr>
      <w:jc w:val="both"/>
    </w:pPr>
    <w:rPr>
      <w:sz w:val="24"/>
      <w:szCs w:val="24"/>
    </w:rPr>
  </w:style>
  <w:style w:type="paragraph" w:customStyle="1" w:styleId="Contenuducadre">
    <w:name w:val="Contenu du cadre"/>
    <w:basedOn w:val="Corpsdetexte"/>
    <w:rsid w:val="000B4111"/>
  </w:style>
  <w:style w:type="paragraph" w:customStyle="1" w:styleId="Contenudetableau">
    <w:name w:val="Contenu de tableau"/>
    <w:basedOn w:val="Normal"/>
    <w:rsid w:val="000B4111"/>
    <w:pPr>
      <w:suppressLineNumbers/>
    </w:pPr>
  </w:style>
  <w:style w:type="paragraph" w:customStyle="1" w:styleId="Titredetableau">
    <w:name w:val="Titre de tableau"/>
    <w:basedOn w:val="Contenudetableau"/>
    <w:rsid w:val="000B4111"/>
    <w:pPr>
      <w:jc w:val="center"/>
    </w:pPr>
    <w:rPr>
      <w:b/>
      <w:bCs/>
    </w:rPr>
  </w:style>
  <w:style w:type="paragraph" w:customStyle="1" w:styleId="Retraitcorpsdetexte32">
    <w:name w:val="Retrait corps de texte 32"/>
    <w:basedOn w:val="Normal"/>
    <w:rsid w:val="000B4111"/>
    <w:pPr>
      <w:spacing w:after="120"/>
      <w:ind w:left="283"/>
    </w:pPr>
    <w:rPr>
      <w:sz w:val="16"/>
      <w:szCs w:val="16"/>
    </w:rPr>
  </w:style>
  <w:style w:type="paragraph" w:styleId="En-tte">
    <w:name w:val="header"/>
    <w:basedOn w:val="Normal"/>
    <w:semiHidden/>
    <w:rsid w:val="000B41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B4111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link w:val="Retraitcorpsdetexte3Car1"/>
    <w:uiPriority w:val="99"/>
    <w:unhideWhenUsed/>
    <w:rsid w:val="00D32BCA"/>
    <w:pPr>
      <w:spacing w:after="120"/>
      <w:ind w:left="283"/>
    </w:pPr>
    <w:rPr>
      <w:sz w:val="16"/>
      <w:szCs w:val="16"/>
    </w:rPr>
  </w:style>
  <w:style w:type="character" w:customStyle="1" w:styleId="Retraitcorpsdetexte3Car2">
    <w:name w:val="Retrait corps de texte 3 Car2"/>
    <w:uiPriority w:val="99"/>
    <w:semiHidden/>
    <w:rsid w:val="00D32BCA"/>
    <w:rPr>
      <w:sz w:val="16"/>
      <w:szCs w:val="16"/>
      <w:lang w:eastAsia="ar-SA"/>
    </w:rPr>
  </w:style>
  <w:style w:type="character" w:customStyle="1" w:styleId="WW8Num32z0">
    <w:name w:val="WW8Num32z0"/>
    <w:rsid w:val="00D32BCA"/>
    <w:rPr>
      <w:rFonts w:ascii="Wingdings" w:hAnsi="Wingdings"/>
    </w:rPr>
  </w:style>
  <w:style w:type="paragraph" w:styleId="Normalcentr">
    <w:name w:val="Block Text"/>
    <w:basedOn w:val="Normal"/>
    <w:rsid w:val="00AC7380"/>
    <w:pPr>
      <w:suppressAutoHyphens w:val="0"/>
      <w:overflowPunct/>
      <w:autoSpaceDE/>
      <w:ind w:left="1080" w:right="518"/>
      <w:jc w:val="both"/>
      <w:textAlignment w:val="auto"/>
    </w:pPr>
    <w:rPr>
      <w:rFonts w:ascii="Arial Special G2" w:hAnsi="Arial Special G2" w:cs="Courier New"/>
      <w:sz w:val="22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E367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27D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oose">
    <w:name w:val="loose"/>
    <w:basedOn w:val="Normal"/>
    <w:rsid w:val="00236B9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customStyle="1" w:styleId="paragrapheri">
    <w:name w:val="paragraphe ri"/>
    <w:basedOn w:val="Normal"/>
    <w:autoRedefine/>
    <w:rsid w:val="00FF3249"/>
    <w:pPr>
      <w:widowControl w:val="0"/>
      <w:numPr>
        <w:numId w:val="1"/>
      </w:numPr>
      <w:shd w:val="clear" w:color="auto" w:fill="FFFFFF"/>
      <w:suppressAutoHyphens w:val="0"/>
      <w:overflowPunct/>
      <w:autoSpaceDE/>
      <w:spacing w:line="288" w:lineRule="exact"/>
      <w:jc w:val="both"/>
      <w:textAlignment w:val="auto"/>
    </w:pPr>
    <w:rPr>
      <w:rFonts w:ascii="Arial" w:hAnsi="Arial" w:cs="Arial"/>
      <w:snapToGrid w:val="0"/>
      <w:color w:val="000000"/>
      <w:lang w:eastAsia="fr-FR"/>
    </w:rPr>
  </w:style>
  <w:style w:type="paragraph" w:styleId="Sansinterligne">
    <w:name w:val="No Spacing"/>
    <w:uiPriority w:val="99"/>
    <w:qFormat/>
    <w:rsid w:val="009D7090"/>
    <w:rPr>
      <w:rFonts w:ascii="Calibri" w:eastAsia="Calibri" w:hAnsi="Calibr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1092B"/>
    <w:pPr>
      <w:suppressAutoHyphens w:val="0"/>
      <w:overflowPunct/>
      <w:autoSpaceDE/>
      <w:textAlignment w:val="auto"/>
    </w:pPr>
    <w:rPr>
      <w:i/>
      <w:iCs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sid w:val="0071092B"/>
    <w:rPr>
      <w:i/>
      <w:iCs/>
      <w:color w:val="000000"/>
      <w:sz w:val="24"/>
      <w:szCs w:val="24"/>
    </w:rPr>
  </w:style>
  <w:style w:type="paragraph" w:customStyle="1" w:styleId="Standard">
    <w:name w:val="Standard"/>
    <w:rsid w:val="00ED19A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LeMairerappellepropose">
    <w:name w:val="Le Maire rappelle/propose"/>
    <w:basedOn w:val="Normal"/>
    <w:rsid w:val="00731D3C"/>
    <w:pPr>
      <w:widowControl w:val="0"/>
      <w:overflowPunct/>
      <w:spacing w:before="240" w:after="240"/>
      <w:jc w:val="both"/>
      <w:textAlignment w:val="auto"/>
    </w:pPr>
    <w:rPr>
      <w:rFonts w:ascii="Arial" w:eastAsia="SimSun" w:hAnsi="Arial" w:cs="Arial"/>
      <w:b/>
      <w:bCs/>
      <w:kern w:val="1"/>
      <w:sz w:val="21"/>
      <w:szCs w:val="24"/>
      <w:lang w:eastAsia="zh-CN" w:bidi="hi-IN"/>
    </w:rPr>
  </w:style>
  <w:style w:type="paragraph" w:customStyle="1" w:styleId="Style1">
    <w:name w:val="Style 1"/>
    <w:basedOn w:val="Normal"/>
    <w:uiPriority w:val="99"/>
    <w:rsid w:val="00401E59"/>
    <w:pPr>
      <w:widowControl w:val="0"/>
      <w:suppressAutoHyphens w:val="0"/>
      <w:overflowPunct/>
      <w:autoSpaceDN w:val="0"/>
      <w:spacing w:line="264" w:lineRule="atLeast"/>
      <w:textAlignment w:val="auto"/>
    </w:pPr>
    <w:rPr>
      <w:sz w:val="24"/>
      <w:szCs w:val="24"/>
      <w:lang w:eastAsia="fr-FR"/>
    </w:rPr>
  </w:style>
  <w:style w:type="character" w:customStyle="1" w:styleId="CharacterStyle1">
    <w:name w:val="Character Style 1"/>
    <w:uiPriority w:val="99"/>
    <w:rsid w:val="00401E59"/>
    <w:rPr>
      <w:sz w:val="20"/>
      <w:szCs w:val="20"/>
    </w:rPr>
  </w:style>
  <w:style w:type="character" w:customStyle="1" w:styleId="CharacterStyle2">
    <w:name w:val="Character Style 2"/>
    <w:uiPriority w:val="99"/>
    <w:rsid w:val="009A2961"/>
    <w:rPr>
      <w:sz w:val="20"/>
      <w:szCs w:val="20"/>
    </w:rPr>
  </w:style>
  <w:style w:type="table" w:customStyle="1" w:styleId="Grilledetableauclaire1">
    <w:name w:val="Grille de tableau claire1"/>
    <w:basedOn w:val="TableauNormal"/>
    <w:uiPriority w:val="40"/>
    <w:rsid w:val="00051F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2">
    <w:name w:val="Style 2"/>
    <w:basedOn w:val="Normal"/>
    <w:uiPriority w:val="99"/>
    <w:rsid w:val="00BA7D03"/>
    <w:pPr>
      <w:widowControl w:val="0"/>
      <w:suppressAutoHyphens w:val="0"/>
      <w:overflowPunct/>
      <w:autoSpaceDN w:val="0"/>
      <w:spacing w:before="216"/>
      <w:ind w:left="72"/>
      <w:textAlignment w:val="auto"/>
    </w:pPr>
    <w:rPr>
      <w:rFonts w:ascii="Arial" w:hAnsi="Arial" w:cs="Arial"/>
      <w:lang w:eastAsia="fr-FR"/>
    </w:rPr>
  </w:style>
  <w:style w:type="character" w:customStyle="1" w:styleId="WW8Num27z0">
    <w:name w:val="WW8Num27z0"/>
    <w:rsid w:val="004E7553"/>
    <w:rPr>
      <w:rFonts w:ascii="Wingdings" w:hAnsi="Wingdings"/>
    </w:rPr>
  </w:style>
  <w:style w:type="character" w:customStyle="1" w:styleId="ParagraphedelisteCar">
    <w:name w:val="Paragraphe de liste Car"/>
    <w:link w:val="Paragraphedeliste"/>
    <w:uiPriority w:val="34"/>
    <w:rsid w:val="00576E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737C-1672-4FE3-899B-20FBE760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D’ILLE-ET-VILAINE – ARRONDISSEMENT DE SAINT-MALO</vt:lpstr>
    </vt:vector>
  </TitlesOfParts>
  <Company>Hewlett-Packard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D’ILLE-ET-VILAINE – ARRONDISSEMENT DE SAINT-MALO</dc:title>
  <dc:subject/>
  <dc:creator>LA BAUSSAINE</dc:creator>
  <cp:keywords/>
  <cp:lastModifiedBy>Jérémy Loisel</cp:lastModifiedBy>
  <cp:revision>22</cp:revision>
  <cp:lastPrinted>2019-10-10T07:46:00Z</cp:lastPrinted>
  <dcterms:created xsi:type="dcterms:W3CDTF">2020-07-31T12:33:00Z</dcterms:created>
  <dcterms:modified xsi:type="dcterms:W3CDTF">2020-07-31T13:49:00Z</dcterms:modified>
</cp:coreProperties>
</file>